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E5FA5" w14:textId="2053A965" w:rsidR="00AC3D80" w:rsidRDefault="00961A49">
      <w:pPr>
        <w:spacing w:line="420" w:lineRule="exact"/>
        <w:jc w:val="center"/>
      </w:pPr>
      <w:r>
        <w:rPr>
          <w:rFonts w:ascii="標楷體" w:eastAsia="標楷體" w:hAnsi="標楷體" w:cs="標楷體;DF Kai Shu"/>
          <w:b/>
          <w:bCs/>
          <w:sz w:val="28"/>
          <w:szCs w:val="28"/>
        </w:rPr>
        <w:t>工廠改善計畫</w:t>
      </w:r>
    </w:p>
    <w:p w14:paraId="6BC7F429" w14:textId="6DD6DF25" w:rsidR="00AC3D80" w:rsidRDefault="00961A49">
      <w:pPr>
        <w:pStyle w:val="af5"/>
        <w:spacing w:line="420" w:lineRule="exact"/>
        <w:ind w:left="566" w:hanging="566"/>
      </w:pPr>
      <w:r>
        <w:rPr>
          <w:rFonts w:ascii="標楷體" w:eastAsia="標楷體" w:hAnsi="標楷體" w:cs="標楷體;DF Kai Shu"/>
          <w:sz w:val="28"/>
          <w:szCs w:val="28"/>
        </w:rPr>
        <w:t>壹、納管日期、文號：</w:t>
      </w:r>
      <w:r w:rsidR="00B469A9">
        <w:rPr>
          <w:rFonts w:ascii="標楷體" w:eastAsia="標楷體" w:hAnsi="標楷體" w:cs="標楷體;DF Kai Shu"/>
          <w:szCs w:val="24"/>
        </w:rPr>
        <w:tab/>
        <w:t xml:space="preserve">    </w:t>
      </w:r>
      <w:r w:rsidR="00926F90" w:rsidRPr="00AB24C6">
        <w:rPr>
          <w:rFonts w:ascii="標楷體" w:eastAsia="標楷體" w:hAnsi="標楷體" w:cs="標楷體;DF Kai Shu" w:hint="eastAsia"/>
          <w:szCs w:val="24"/>
        </w:rPr>
        <w:t>年</w:t>
      </w:r>
      <w:r w:rsidR="00B469A9">
        <w:rPr>
          <w:rFonts w:ascii="標楷體" w:eastAsia="標楷體" w:hAnsi="標楷體" w:cs="標楷體;DF Kai Shu" w:hint="eastAsia"/>
          <w:szCs w:val="24"/>
        </w:rPr>
        <w:t xml:space="preserve"> </w:t>
      </w:r>
      <w:r w:rsidR="00B469A9">
        <w:rPr>
          <w:rFonts w:ascii="標楷體" w:eastAsia="標楷體" w:hAnsi="標楷體" w:cs="標楷體;DF Kai Shu"/>
          <w:szCs w:val="24"/>
        </w:rPr>
        <w:t xml:space="preserve">  </w:t>
      </w:r>
      <w:r w:rsidR="00926F90" w:rsidRPr="00AB24C6">
        <w:rPr>
          <w:rFonts w:ascii="標楷體" w:eastAsia="標楷體" w:hAnsi="標楷體" w:cs="標楷體;DF Kai Shu" w:hint="eastAsia"/>
          <w:szCs w:val="24"/>
        </w:rPr>
        <w:t>月</w:t>
      </w:r>
      <w:r w:rsidR="00B469A9">
        <w:rPr>
          <w:rFonts w:ascii="標楷體" w:eastAsia="標楷體" w:hAnsi="標楷體" w:cs="標楷體;DF Kai Shu" w:hint="eastAsia"/>
          <w:szCs w:val="24"/>
        </w:rPr>
        <w:t xml:space="preserve"> </w:t>
      </w:r>
      <w:r w:rsidR="00B469A9">
        <w:rPr>
          <w:rFonts w:ascii="標楷體" w:eastAsia="標楷體" w:hAnsi="標楷體" w:cs="標楷體;DF Kai Shu"/>
          <w:szCs w:val="24"/>
        </w:rPr>
        <w:t xml:space="preserve">  </w:t>
      </w:r>
      <w:proofErr w:type="gramStart"/>
      <w:r w:rsidR="00926F90" w:rsidRPr="00AB24C6">
        <w:rPr>
          <w:rFonts w:ascii="標楷體" w:eastAsia="標楷體" w:hAnsi="標楷體" w:cs="標楷體;DF Kai Shu" w:hint="eastAsia"/>
          <w:szCs w:val="24"/>
        </w:rPr>
        <w:t>日府經</w:t>
      </w:r>
      <w:r w:rsidR="004A499C">
        <w:rPr>
          <w:rFonts w:ascii="標楷體" w:eastAsia="標楷體" w:hAnsi="標楷體" w:cs="標楷體;DF Kai Shu" w:hint="eastAsia"/>
          <w:szCs w:val="24"/>
        </w:rPr>
        <w:t>工</w:t>
      </w:r>
      <w:proofErr w:type="gramEnd"/>
      <w:r w:rsidR="004A499C">
        <w:rPr>
          <w:rFonts w:ascii="標楷體" w:eastAsia="標楷體" w:hAnsi="標楷體" w:cs="標楷體;DF Kai Shu" w:hint="eastAsia"/>
          <w:szCs w:val="24"/>
        </w:rPr>
        <w:t>行</w:t>
      </w:r>
      <w:r w:rsidR="00926F90" w:rsidRPr="00AB24C6">
        <w:rPr>
          <w:rFonts w:ascii="標楷體" w:eastAsia="標楷體" w:hAnsi="標楷體" w:cs="標楷體;DF Kai Shu" w:hint="eastAsia"/>
          <w:szCs w:val="24"/>
        </w:rPr>
        <w:t>字第</w:t>
      </w:r>
      <w:r w:rsidR="00B469A9">
        <w:rPr>
          <w:rFonts w:ascii="標楷體" w:eastAsia="標楷體" w:hAnsi="標楷體" w:cs="標楷體;DF Kai Shu" w:hint="eastAsia"/>
          <w:szCs w:val="24"/>
        </w:rPr>
        <w:t xml:space="preserve"> </w:t>
      </w:r>
      <w:r w:rsidR="00B469A9">
        <w:rPr>
          <w:rFonts w:ascii="標楷體" w:eastAsia="標楷體" w:hAnsi="標楷體" w:cs="標楷體;DF Kai Shu"/>
          <w:szCs w:val="24"/>
        </w:rPr>
        <w:t xml:space="preserve">         </w:t>
      </w:r>
      <w:r w:rsidR="00926F90" w:rsidRPr="00AB24C6">
        <w:rPr>
          <w:rFonts w:ascii="標楷體" w:eastAsia="標楷體" w:hAnsi="標楷體" w:cs="標楷體;DF Kai Shu" w:hint="eastAsia"/>
          <w:szCs w:val="24"/>
        </w:rPr>
        <w:t>號函</w:t>
      </w:r>
    </w:p>
    <w:p w14:paraId="70EEC413" w14:textId="77777777" w:rsidR="00AC3D80" w:rsidRDefault="00961A49">
      <w:pPr>
        <w:pStyle w:val="af5"/>
        <w:spacing w:line="420" w:lineRule="exact"/>
        <w:ind w:left="0"/>
        <w:rPr>
          <w:rFonts w:ascii="標楷體" w:eastAsia="標楷體" w:hAnsi="標楷體" w:cs="標楷體;DF Kai Shu"/>
          <w:sz w:val="28"/>
          <w:szCs w:val="28"/>
        </w:rPr>
      </w:pPr>
      <w:r>
        <w:rPr>
          <w:rFonts w:ascii="標楷體" w:eastAsia="標楷體" w:hAnsi="標楷體" w:cs="標楷體;DF Kai Shu"/>
          <w:sz w:val="28"/>
          <w:szCs w:val="28"/>
        </w:rPr>
        <w:t>貳、工廠基本資料。</w:t>
      </w:r>
    </w:p>
    <w:tbl>
      <w:tblPr>
        <w:tblW w:w="9782" w:type="dxa"/>
        <w:jc w:val="center"/>
        <w:tblCellMar>
          <w:top w:w="55" w:type="dxa"/>
          <w:left w:w="55" w:type="dxa"/>
          <w:bottom w:w="55" w:type="dxa"/>
          <w:right w:w="55" w:type="dxa"/>
        </w:tblCellMar>
        <w:tblLook w:val="04A0" w:firstRow="1" w:lastRow="0" w:firstColumn="1" w:lastColumn="0" w:noHBand="0" w:noVBand="1"/>
      </w:tblPr>
      <w:tblGrid>
        <w:gridCol w:w="696"/>
        <w:gridCol w:w="597"/>
        <w:gridCol w:w="334"/>
        <w:gridCol w:w="334"/>
        <w:gridCol w:w="335"/>
        <w:gridCol w:w="334"/>
        <w:gridCol w:w="335"/>
        <w:gridCol w:w="334"/>
        <w:gridCol w:w="159"/>
        <w:gridCol w:w="175"/>
        <w:gridCol w:w="247"/>
        <w:gridCol w:w="88"/>
        <w:gridCol w:w="334"/>
        <w:gridCol w:w="335"/>
        <w:gridCol w:w="1201"/>
        <w:gridCol w:w="76"/>
        <w:gridCol w:w="386"/>
        <w:gridCol w:w="387"/>
        <w:gridCol w:w="114"/>
        <w:gridCol w:w="273"/>
        <w:gridCol w:w="387"/>
        <w:gridCol w:w="349"/>
        <w:gridCol w:w="38"/>
        <w:gridCol w:w="386"/>
        <w:gridCol w:w="387"/>
        <w:gridCol w:w="387"/>
        <w:gridCol w:w="387"/>
        <w:gridCol w:w="387"/>
      </w:tblGrid>
      <w:tr w:rsidR="00AB24C6" w:rsidRPr="0074529D" w14:paraId="5EA70A5C" w14:textId="77777777" w:rsidTr="002D378F">
        <w:trPr>
          <w:trHeight w:val="356"/>
          <w:jc w:val="center"/>
        </w:trPr>
        <w:tc>
          <w:tcPr>
            <w:tcW w:w="1293" w:type="dxa"/>
            <w:gridSpan w:val="2"/>
            <w:vMerge w:val="restart"/>
            <w:tcBorders>
              <w:top w:val="single" w:sz="2" w:space="0" w:color="000000"/>
              <w:left w:val="single" w:sz="2" w:space="0" w:color="000000"/>
              <w:bottom w:val="single" w:sz="2" w:space="0" w:color="000000"/>
            </w:tcBorders>
            <w:shd w:val="clear" w:color="auto" w:fill="auto"/>
            <w:vAlign w:val="center"/>
          </w:tcPr>
          <w:p w14:paraId="12E4FE6C" w14:textId="77777777" w:rsidR="00AC3D80" w:rsidRPr="0074529D" w:rsidRDefault="00961A49" w:rsidP="002D378F">
            <w:pPr>
              <w:widowControl/>
              <w:suppressLineNumbers/>
              <w:jc w:val="center"/>
              <w:rPr>
                <w:rFonts w:ascii="標楷體" w:eastAsia="標楷體" w:hAnsi="標楷體" w:cs="Lucida Sans"/>
                <w:szCs w:val="24"/>
                <w:lang w:bidi="hi-IN"/>
              </w:rPr>
            </w:pPr>
            <w:proofErr w:type="gramStart"/>
            <w:r w:rsidRPr="0074529D">
              <w:rPr>
                <w:rFonts w:ascii="標楷體" w:eastAsia="標楷體" w:hAnsi="標楷體" w:cs="Lucida Sans"/>
                <w:szCs w:val="24"/>
                <w:lang w:bidi="hi-IN"/>
              </w:rPr>
              <w:t>廠名</w:t>
            </w:r>
            <w:proofErr w:type="gramEnd"/>
          </w:p>
        </w:tc>
        <w:tc>
          <w:tcPr>
            <w:tcW w:w="4621" w:type="dxa"/>
            <w:gridSpan w:val="14"/>
            <w:vMerge w:val="restart"/>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76012FE6" w14:textId="588B5CAB" w:rsidR="00AC3D80" w:rsidRPr="0074529D" w:rsidRDefault="00AC3D80" w:rsidP="002D378F">
            <w:pPr>
              <w:widowControl/>
              <w:suppressLineNumbers/>
              <w:snapToGrid w:val="0"/>
              <w:jc w:val="both"/>
              <w:rPr>
                <w:rFonts w:ascii="標楷體" w:eastAsia="標楷體" w:hAnsi="標楷體" w:cs="Lucida Sans"/>
                <w:szCs w:val="24"/>
                <w:lang w:bidi="hi-IN"/>
              </w:rPr>
            </w:pPr>
          </w:p>
        </w:tc>
        <w:tc>
          <w:tcPr>
            <w:tcW w:w="887" w:type="dxa"/>
            <w:gridSpan w:val="3"/>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26979360" w14:textId="77777777" w:rsidR="00AC3D80" w:rsidRPr="0074529D" w:rsidRDefault="00961A49" w:rsidP="002D378F">
            <w:pPr>
              <w:widowControl/>
              <w:suppressLineNumbers/>
              <w:jc w:val="center"/>
              <w:rPr>
                <w:rFonts w:ascii="標楷體" w:eastAsia="標楷體" w:hAnsi="標楷體" w:cs="Lucida Sans"/>
                <w:szCs w:val="24"/>
                <w:lang w:bidi="hi-IN"/>
              </w:rPr>
            </w:pPr>
            <w:r w:rsidRPr="0074529D">
              <w:rPr>
                <w:rFonts w:ascii="標楷體" w:eastAsia="標楷體" w:hAnsi="標楷體" w:cs="Lucida Sans"/>
                <w:szCs w:val="24"/>
                <w:lang w:bidi="hi-IN"/>
              </w:rPr>
              <w:t>電話</w:t>
            </w:r>
          </w:p>
        </w:tc>
        <w:tc>
          <w:tcPr>
            <w:tcW w:w="2981" w:type="dxa"/>
            <w:gridSpan w:val="9"/>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FFD976E" w14:textId="49CC7460" w:rsidR="00AC3D80" w:rsidRPr="0074529D" w:rsidRDefault="00961A49">
            <w:pPr>
              <w:widowControl/>
              <w:suppressLineNumbers/>
              <w:snapToGrid w:val="0"/>
              <w:rPr>
                <w:rFonts w:ascii="標楷體" w:eastAsia="標楷體" w:hAnsi="標楷體" w:cs="Lucida Sans"/>
                <w:szCs w:val="24"/>
                <w:lang w:bidi="hi-IN"/>
              </w:rPr>
            </w:pPr>
            <w:r w:rsidRPr="0074529D">
              <w:rPr>
                <w:rFonts w:ascii="標楷體" w:eastAsia="標楷體" w:hAnsi="標楷體" w:cs="Lucida Sans"/>
                <w:szCs w:val="24"/>
                <w:lang w:bidi="hi-IN"/>
              </w:rPr>
              <w:t>（0</w:t>
            </w:r>
            <w:r w:rsidR="009E1A8D" w:rsidRPr="0074529D">
              <w:rPr>
                <w:rFonts w:ascii="標楷體" w:eastAsia="標楷體" w:hAnsi="標楷體" w:cs="Lucida Sans" w:hint="eastAsia"/>
                <w:szCs w:val="24"/>
                <w:lang w:bidi="hi-IN"/>
              </w:rPr>
              <w:t>3</w:t>
            </w:r>
            <w:r w:rsidRPr="0074529D">
              <w:rPr>
                <w:rFonts w:ascii="標楷體" w:eastAsia="標楷體" w:hAnsi="標楷體" w:cs="Lucida Sans"/>
                <w:szCs w:val="24"/>
                <w:lang w:bidi="hi-IN"/>
              </w:rPr>
              <w:t>）</w:t>
            </w:r>
            <w:r w:rsidR="009E1A8D" w:rsidRPr="0074529D">
              <w:rPr>
                <w:rFonts w:ascii="標楷體" w:eastAsia="標楷體" w:hAnsi="標楷體" w:cs="Lucida Sans" w:hint="eastAsia"/>
                <w:szCs w:val="24"/>
                <w:lang w:bidi="hi-IN"/>
              </w:rPr>
              <w:t>3456789</w:t>
            </w:r>
          </w:p>
        </w:tc>
      </w:tr>
      <w:tr w:rsidR="00AB24C6" w:rsidRPr="0074529D" w14:paraId="69649BC9" w14:textId="77777777" w:rsidTr="002D378F">
        <w:trPr>
          <w:trHeight w:val="371"/>
          <w:jc w:val="center"/>
        </w:trPr>
        <w:tc>
          <w:tcPr>
            <w:tcW w:w="1293" w:type="dxa"/>
            <w:gridSpan w:val="2"/>
            <w:vMerge/>
            <w:tcBorders>
              <w:top w:val="single" w:sz="2" w:space="0" w:color="000000"/>
              <w:left w:val="single" w:sz="2" w:space="0" w:color="000000"/>
              <w:bottom w:val="single" w:sz="2" w:space="0" w:color="000000"/>
            </w:tcBorders>
            <w:shd w:val="clear" w:color="auto" w:fill="auto"/>
            <w:vAlign w:val="center"/>
          </w:tcPr>
          <w:p w14:paraId="49455C7D" w14:textId="77777777" w:rsidR="00AC3D80" w:rsidRPr="0074529D" w:rsidRDefault="00AC3D80">
            <w:pPr>
              <w:rPr>
                <w:rFonts w:ascii="標楷體" w:eastAsia="標楷體" w:hAnsi="標楷體"/>
                <w:szCs w:val="24"/>
              </w:rPr>
            </w:pPr>
          </w:p>
        </w:tc>
        <w:tc>
          <w:tcPr>
            <w:tcW w:w="4621" w:type="dxa"/>
            <w:gridSpan w:val="14"/>
            <w:vMerge/>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04FA04ED" w14:textId="77777777" w:rsidR="00AC3D80" w:rsidRPr="0074529D" w:rsidRDefault="00AC3D80">
            <w:pPr>
              <w:rPr>
                <w:rFonts w:ascii="標楷體" w:eastAsia="標楷體" w:hAnsi="標楷體"/>
                <w:szCs w:val="24"/>
              </w:rPr>
            </w:pPr>
          </w:p>
        </w:tc>
        <w:tc>
          <w:tcPr>
            <w:tcW w:w="887" w:type="dxa"/>
            <w:gridSpan w:val="3"/>
            <w:tcBorders>
              <w:left w:val="single" w:sz="2" w:space="0" w:color="000000"/>
              <w:bottom w:val="single" w:sz="2" w:space="0" w:color="000000"/>
            </w:tcBorders>
            <w:shd w:val="clear" w:color="auto" w:fill="auto"/>
            <w:tcMar>
              <w:top w:w="0" w:type="dxa"/>
              <w:left w:w="10" w:type="dxa"/>
              <w:bottom w:w="0" w:type="dxa"/>
              <w:right w:w="10" w:type="dxa"/>
            </w:tcMar>
            <w:vAlign w:val="center"/>
          </w:tcPr>
          <w:p w14:paraId="069B9F97" w14:textId="77777777" w:rsidR="00AC3D80" w:rsidRPr="0074529D" w:rsidRDefault="00961A49" w:rsidP="002D378F">
            <w:pPr>
              <w:widowControl/>
              <w:suppressLineNumbers/>
              <w:jc w:val="center"/>
              <w:rPr>
                <w:rFonts w:ascii="標楷體" w:eastAsia="標楷體" w:hAnsi="標楷體" w:cs="Lucida Sans"/>
                <w:szCs w:val="24"/>
                <w:lang w:bidi="hi-IN"/>
              </w:rPr>
            </w:pPr>
            <w:r w:rsidRPr="0074529D">
              <w:rPr>
                <w:rFonts w:ascii="標楷體" w:eastAsia="標楷體" w:hAnsi="標楷體" w:cs="Lucida Sans"/>
                <w:szCs w:val="24"/>
                <w:lang w:bidi="hi-IN"/>
              </w:rPr>
              <w:t>傳真</w:t>
            </w:r>
          </w:p>
        </w:tc>
        <w:tc>
          <w:tcPr>
            <w:tcW w:w="2981" w:type="dxa"/>
            <w:gridSpan w:val="9"/>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B460CC5" w14:textId="1DB4C3BF" w:rsidR="00AC3D80" w:rsidRPr="0074529D" w:rsidRDefault="009E1A8D">
            <w:pPr>
              <w:widowControl/>
              <w:suppressLineNumbers/>
              <w:snapToGrid w:val="0"/>
              <w:rPr>
                <w:rFonts w:ascii="標楷體" w:eastAsia="標楷體" w:hAnsi="標楷體" w:cs="Lucida Sans"/>
                <w:szCs w:val="24"/>
                <w:lang w:bidi="hi-IN"/>
              </w:rPr>
            </w:pPr>
            <w:r w:rsidRPr="0074529D">
              <w:rPr>
                <w:rFonts w:ascii="標楷體" w:eastAsia="標楷體" w:hAnsi="標楷體" w:cs="Lucida Sans"/>
                <w:szCs w:val="24"/>
                <w:lang w:bidi="hi-IN"/>
              </w:rPr>
              <w:t>（0</w:t>
            </w:r>
            <w:r w:rsidRPr="0074529D">
              <w:rPr>
                <w:rFonts w:ascii="標楷體" w:eastAsia="標楷體" w:hAnsi="標楷體" w:cs="Lucida Sans" w:hint="eastAsia"/>
                <w:szCs w:val="24"/>
                <w:lang w:bidi="hi-IN"/>
              </w:rPr>
              <w:t>3</w:t>
            </w:r>
            <w:r w:rsidRPr="0074529D">
              <w:rPr>
                <w:rFonts w:ascii="標楷體" w:eastAsia="標楷體" w:hAnsi="標楷體" w:cs="Lucida Sans"/>
                <w:szCs w:val="24"/>
                <w:lang w:bidi="hi-IN"/>
              </w:rPr>
              <w:t>）</w:t>
            </w:r>
            <w:r w:rsidRPr="0074529D">
              <w:rPr>
                <w:rFonts w:ascii="標楷體" w:eastAsia="標楷體" w:hAnsi="標楷體" w:cs="Lucida Sans" w:hint="eastAsia"/>
                <w:szCs w:val="24"/>
                <w:lang w:bidi="hi-IN"/>
              </w:rPr>
              <w:t>3456780</w:t>
            </w:r>
          </w:p>
        </w:tc>
      </w:tr>
      <w:tr w:rsidR="00EB3816" w:rsidRPr="00EB3816" w14:paraId="4B27CDA4" w14:textId="77777777" w:rsidTr="002D378F">
        <w:trPr>
          <w:trHeight w:val="551"/>
          <w:jc w:val="center"/>
        </w:trPr>
        <w:tc>
          <w:tcPr>
            <w:tcW w:w="1293" w:type="dxa"/>
            <w:gridSpan w:val="2"/>
            <w:tcBorders>
              <w:left w:val="single" w:sz="2" w:space="0" w:color="000000"/>
              <w:bottom w:val="single" w:sz="2" w:space="0" w:color="000000"/>
            </w:tcBorders>
            <w:shd w:val="clear" w:color="auto" w:fill="auto"/>
            <w:tcMar>
              <w:top w:w="0" w:type="dxa"/>
              <w:left w:w="10" w:type="dxa"/>
              <w:bottom w:w="0" w:type="dxa"/>
              <w:right w:w="10" w:type="dxa"/>
            </w:tcMar>
            <w:vAlign w:val="center"/>
          </w:tcPr>
          <w:p w14:paraId="248AD0D7" w14:textId="0B833630" w:rsidR="004E1FBB" w:rsidRPr="00EB3816" w:rsidRDefault="004E1FBB" w:rsidP="00137CDF">
            <w:pPr>
              <w:widowControl/>
              <w:suppressLineNumbers/>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公司或商業統一編號</w:t>
            </w:r>
          </w:p>
        </w:tc>
        <w:tc>
          <w:tcPr>
            <w:tcW w:w="33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9371E6C" w14:textId="487962D5" w:rsidR="004E1FBB" w:rsidRPr="00EB3816" w:rsidRDefault="004E1FBB" w:rsidP="00137CDF">
            <w:pPr>
              <w:widowControl/>
              <w:snapToGrid w:val="0"/>
              <w:jc w:val="center"/>
              <w:rPr>
                <w:rFonts w:ascii="標楷體" w:eastAsia="標楷體" w:hAnsi="標楷體" w:cs="Lucida Sans"/>
                <w:color w:val="FF0000"/>
                <w:szCs w:val="24"/>
                <w:lang w:bidi="hi-IN"/>
              </w:rPr>
            </w:pPr>
          </w:p>
        </w:tc>
        <w:tc>
          <w:tcPr>
            <w:tcW w:w="334" w:type="dxa"/>
            <w:tcBorders>
              <w:left w:val="single" w:sz="2" w:space="0" w:color="000000"/>
              <w:bottom w:val="single" w:sz="2" w:space="0" w:color="000000"/>
              <w:right w:val="single" w:sz="2" w:space="0" w:color="000000"/>
            </w:tcBorders>
            <w:shd w:val="clear" w:color="auto" w:fill="auto"/>
            <w:vAlign w:val="center"/>
          </w:tcPr>
          <w:p w14:paraId="0297107F" w14:textId="31594358" w:rsidR="004E1FBB" w:rsidRPr="00EB3816" w:rsidRDefault="004E1FBB" w:rsidP="00137CDF">
            <w:pPr>
              <w:widowControl/>
              <w:snapToGrid w:val="0"/>
              <w:jc w:val="center"/>
              <w:rPr>
                <w:rFonts w:ascii="標楷體" w:eastAsia="標楷體" w:hAnsi="標楷體" w:cs="Lucida Sans"/>
                <w:color w:val="FF0000"/>
                <w:szCs w:val="24"/>
                <w:lang w:bidi="hi-IN"/>
              </w:rPr>
            </w:pPr>
          </w:p>
        </w:tc>
        <w:tc>
          <w:tcPr>
            <w:tcW w:w="335" w:type="dxa"/>
            <w:tcBorders>
              <w:left w:val="single" w:sz="2" w:space="0" w:color="000000"/>
              <w:bottom w:val="single" w:sz="2" w:space="0" w:color="000000"/>
              <w:right w:val="single" w:sz="2" w:space="0" w:color="000000"/>
            </w:tcBorders>
            <w:shd w:val="clear" w:color="auto" w:fill="auto"/>
            <w:vAlign w:val="center"/>
          </w:tcPr>
          <w:p w14:paraId="786083E4" w14:textId="09DE546B" w:rsidR="004E1FBB" w:rsidRPr="00EB3816" w:rsidRDefault="004E1FBB" w:rsidP="00137CDF">
            <w:pPr>
              <w:widowControl/>
              <w:snapToGrid w:val="0"/>
              <w:jc w:val="center"/>
              <w:rPr>
                <w:rFonts w:ascii="標楷體" w:eastAsia="標楷體" w:hAnsi="標楷體" w:cs="Lucida Sans"/>
                <w:color w:val="FF0000"/>
                <w:szCs w:val="24"/>
                <w:lang w:bidi="hi-IN"/>
              </w:rPr>
            </w:pPr>
          </w:p>
        </w:tc>
        <w:tc>
          <w:tcPr>
            <w:tcW w:w="334" w:type="dxa"/>
            <w:tcBorders>
              <w:left w:val="single" w:sz="2" w:space="0" w:color="000000"/>
              <w:bottom w:val="single" w:sz="2" w:space="0" w:color="000000"/>
              <w:right w:val="single" w:sz="2" w:space="0" w:color="000000"/>
            </w:tcBorders>
            <w:shd w:val="clear" w:color="auto" w:fill="auto"/>
            <w:vAlign w:val="center"/>
          </w:tcPr>
          <w:p w14:paraId="29B0C508" w14:textId="40E770C7" w:rsidR="004E1FBB" w:rsidRPr="00EB3816" w:rsidRDefault="004E1FBB" w:rsidP="00137CDF">
            <w:pPr>
              <w:widowControl/>
              <w:snapToGrid w:val="0"/>
              <w:jc w:val="center"/>
              <w:rPr>
                <w:rFonts w:ascii="標楷體" w:eastAsia="標楷體" w:hAnsi="標楷體" w:cs="Lucida Sans"/>
                <w:color w:val="FF0000"/>
                <w:szCs w:val="24"/>
                <w:lang w:bidi="hi-IN"/>
              </w:rPr>
            </w:pPr>
          </w:p>
        </w:tc>
        <w:tc>
          <w:tcPr>
            <w:tcW w:w="335" w:type="dxa"/>
            <w:tcBorders>
              <w:left w:val="single" w:sz="2" w:space="0" w:color="000000"/>
              <w:bottom w:val="single" w:sz="2" w:space="0" w:color="000000"/>
              <w:right w:val="single" w:sz="2" w:space="0" w:color="000000"/>
            </w:tcBorders>
            <w:shd w:val="clear" w:color="auto" w:fill="auto"/>
            <w:vAlign w:val="center"/>
          </w:tcPr>
          <w:p w14:paraId="7D839068" w14:textId="3A6B494A" w:rsidR="004E1FBB" w:rsidRPr="00EB3816" w:rsidRDefault="004E1FBB" w:rsidP="00137CDF">
            <w:pPr>
              <w:widowControl/>
              <w:snapToGrid w:val="0"/>
              <w:jc w:val="center"/>
              <w:rPr>
                <w:rFonts w:ascii="標楷體" w:eastAsia="標楷體" w:hAnsi="標楷體" w:cs="Lucida Sans"/>
                <w:color w:val="FF0000"/>
                <w:szCs w:val="24"/>
                <w:lang w:bidi="hi-IN"/>
              </w:rPr>
            </w:pPr>
          </w:p>
        </w:tc>
        <w:tc>
          <w:tcPr>
            <w:tcW w:w="334" w:type="dxa"/>
            <w:tcBorders>
              <w:left w:val="single" w:sz="2" w:space="0" w:color="000000"/>
              <w:bottom w:val="single" w:sz="2" w:space="0" w:color="000000"/>
              <w:right w:val="single" w:sz="2" w:space="0" w:color="000000"/>
            </w:tcBorders>
            <w:shd w:val="clear" w:color="auto" w:fill="auto"/>
            <w:vAlign w:val="center"/>
          </w:tcPr>
          <w:p w14:paraId="3B47D114" w14:textId="30B56833" w:rsidR="004E1FBB" w:rsidRPr="00EB3816" w:rsidRDefault="004E1FBB" w:rsidP="00137CDF">
            <w:pPr>
              <w:widowControl/>
              <w:snapToGrid w:val="0"/>
              <w:jc w:val="center"/>
              <w:rPr>
                <w:rFonts w:ascii="標楷體" w:eastAsia="標楷體" w:hAnsi="標楷體" w:cs="Lucida Sans"/>
                <w:color w:val="FF0000"/>
                <w:szCs w:val="24"/>
                <w:lang w:bidi="hi-IN"/>
              </w:rPr>
            </w:pPr>
          </w:p>
        </w:tc>
        <w:tc>
          <w:tcPr>
            <w:tcW w:w="334" w:type="dxa"/>
            <w:gridSpan w:val="2"/>
            <w:tcBorders>
              <w:left w:val="single" w:sz="2" w:space="0" w:color="000000"/>
              <w:bottom w:val="single" w:sz="2" w:space="0" w:color="000000"/>
              <w:right w:val="single" w:sz="2" w:space="0" w:color="000000"/>
            </w:tcBorders>
            <w:shd w:val="clear" w:color="auto" w:fill="auto"/>
            <w:vAlign w:val="center"/>
          </w:tcPr>
          <w:p w14:paraId="4D2CCA4D" w14:textId="0450F436" w:rsidR="004E1FBB" w:rsidRPr="00EB3816" w:rsidRDefault="004E1FBB" w:rsidP="00137CDF">
            <w:pPr>
              <w:widowControl/>
              <w:snapToGrid w:val="0"/>
              <w:jc w:val="center"/>
              <w:rPr>
                <w:rFonts w:ascii="標楷體" w:eastAsia="標楷體" w:hAnsi="標楷體" w:cs="Lucida Sans"/>
                <w:color w:val="FF0000"/>
                <w:szCs w:val="24"/>
                <w:lang w:bidi="hi-IN"/>
              </w:rPr>
            </w:pPr>
          </w:p>
        </w:tc>
        <w:tc>
          <w:tcPr>
            <w:tcW w:w="335" w:type="dxa"/>
            <w:gridSpan w:val="2"/>
            <w:tcBorders>
              <w:left w:val="single" w:sz="2" w:space="0" w:color="000000"/>
              <w:bottom w:val="single" w:sz="2" w:space="0" w:color="000000"/>
              <w:right w:val="single" w:sz="2" w:space="0" w:color="000000"/>
            </w:tcBorders>
            <w:shd w:val="clear" w:color="auto" w:fill="auto"/>
            <w:vAlign w:val="center"/>
          </w:tcPr>
          <w:p w14:paraId="4A59C43D" w14:textId="055761D6" w:rsidR="004E1FBB" w:rsidRPr="00EB3816" w:rsidRDefault="004E1FBB" w:rsidP="00137CDF">
            <w:pPr>
              <w:widowControl/>
              <w:snapToGrid w:val="0"/>
              <w:jc w:val="center"/>
              <w:rPr>
                <w:rFonts w:ascii="標楷體" w:eastAsia="標楷體" w:hAnsi="標楷體" w:cs="Lucida Sans"/>
                <w:color w:val="FF0000"/>
                <w:szCs w:val="24"/>
                <w:lang w:bidi="hi-IN"/>
              </w:rPr>
            </w:pPr>
          </w:p>
        </w:tc>
        <w:tc>
          <w:tcPr>
            <w:tcW w:w="334" w:type="dxa"/>
            <w:tcBorders>
              <w:left w:val="single" w:sz="2" w:space="0" w:color="000000"/>
              <w:bottom w:val="single" w:sz="2" w:space="0" w:color="000000"/>
              <w:right w:val="single" w:sz="2" w:space="0" w:color="000000"/>
            </w:tcBorders>
            <w:shd w:val="clear" w:color="auto" w:fill="auto"/>
            <w:vAlign w:val="center"/>
          </w:tcPr>
          <w:p w14:paraId="70CA30F3" w14:textId="3A310346" w:rsidR="004E1FBB" w:rsidRPr="00EB3816" w:rsidRDefault="004E1FBB" w:rsidP="00137CDF">
            <w:pPr>
              <w:widowControl/>
              <w:snapToGrid w:val="0"/>
              <w:jc w:val="center"/>
              <w:rPr>
                <w:rFonts w:ascii="標楷體" w:eastAsia="標楷體" w:hAnsi="標楷體" w:cs="Lucida Sans"/>
                <w:color w:val="FF0000"/>
                <w:szCs w:val="24"/>
                <w:lang w:bidi="hi-IN"/>
              </w:rPr>
            </w:pPr>
          </w:p>
        </w:tc>
        <w:tc>
          <w:tcPr>
            <w:tcW w:w="335" w:type="dxa"/>
            <w:tcBorders>
              <w:left w:val="single" w:sz="2" w:space="0" w:color="000000"/>
              <w:bottom w:val="single" w:sz="2" w:space="0" w:color="000000"/>
              <w:right w:val="single" w:sz="2" w:space="0" w:color="000000"/>
            </w:tcBorders>
            <w:shd w:val="clear" w:color="auto" w:fill="auto"/>
            <w:vAlign w:val="center"/>
          </w:tcPr>
          <w:p w14:paraId="19EE9ACE" w14:textId="756EE415" w:rsidR="004E1FBB" w:rsidRPr="00EB3816" w:rsidRDefault="004E1FBB" w:rsidP="00137CDF">
            <w:pPr>
              <w:widowControl/>
              <w:snapToGrid w:val="0"/>
              <w:jc w:val="center"/>
              <w:rPr>
                <w:rFonts w:ascii="標楷體" w:eastAsia="標楷體" w:hAnsi="標楷體" w:cs="Lucida Sans"/>
                <w:color w:val="FF0000"/>
                <w:szCs w:val="24"/>
                <w:lang w:bidi="hi-IN"/>
              </w:rPr>
            </w:pPr>
          </w:p>
        </w:tc>
        <w:tc>
          <w:tcPr>
            <w:tcW w:w="1277" w:type="dxa"/>
            <w:gridSpan w:val="2"/>
            <w:tcBorders>
              <w:left w:val="single" w:sz="2" w:space="0" w:color="000000"/>
              <w:bottom w:val="single" w:sz="2" w:space="0" w:color="000000"/>
              <w:right w:val="single" w:sz="2" w:space="0" w:color="000000"/>
            </w:tcBorders>
            <w:shd w:val="clear" w:color="auto" w:fill="auto"/>
            <w:vAlign w:val="center"/>
          </w:tcPr>
          <w:p w14:paraId="71B58D86" w14:textId="1577B63C" w:rsidR="004E1FBB" w:rsidRPr="00EB3816" w:rsidRDefault="004E1FBB" w:rsidP="00137CDF">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組織型態</w:t>
            </w:r>
          </w:p>
        </w:tc>
        <w:tc>
          <w:tcPr>
            <w:tcW w:w="3868" w:type="dxa"/>
            <w:gridSpan w:val="12"/>
            <w:tcBorders>
              <w:left w:val="single" w:sz="2" w:space="0" w:color="000000"/>
              <w:bottom w:val="single" w:sz="2" w:space="0" w:color="000000"/>
              <w:right w:val="single" w:sz="2" w:space="0" w:color="000000"/>
            </w:tcBorders>
            <w:shd w:val="clear" w:color="auto" w:fill="auto"/>
            <w:vAlign w:val="center"/>
          </w:tcPr>
          <w:p w14:paraId="3C6E1D15" w14:textId="6803A0B2" w:rsidR="004E1FBB" w:rsidRPr="00EB3816" w:rsidRDefault="004E1FBB" w:rsidP="004E1FBB">
            <w:pPr>
              <w:widowControl/>
              <w:snapToGrid w:val="0"/>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□獨資 □合夥 □公司</w:t>
            </w:r>
          </w:p>
          <w:p w14:paraId="6C27BA6D" w14:textId="2E6435FB" w:rsidR="004E1FBB" w:rsidRPr="00EB3816" w:rsidRDefault="004E1FBB" w:rsidP="002D378F">
            <w:pPr>
              <w:widowControl/>
              <w:snapToGrid w:val="0"/>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□其他：____________________</w:t>
            </w:r>
          </w:p>
        </w:tc>
      </w:tr>
      <w:tr w:rsidR="004E1FBB" w:rsidRPr="0074529D" w14:paraId="465540DA" w14:textId="77777777" w:rsidTr="008C3DAB">
        <w:trPr>
          <w:trHeight w:val="390"/>
          <w:jc w:val="center"/>
        </w:trPr>
        <w:tc>
          <w:tcPr>
            <w:tcW w:w="1293" w:type="dxa"/>
            <w:gridSpan w:val="2"/>
            <w:vMerge w:val="restart"/>
            <w:tcBorders>
              <w:left w:val="single" w:sz="2" w:space="0" w:color="000000"/>
            </w:tcBorders>
            <w:shd w:val="clear" w:color="auto" w:fill="auto"/>
            <w:tcMar>
              <w:top w:w="0" w:type="dxa"/>
              <w:left w:w="10" w:type="dxa"/>
              <w:bottom w:w="0" w:type="dxa"/>
              <w:right w:w="10" w:type="dxa"/>
            </w:tcMar>
            <w:vAlign w:val="center"/>
          </w:tcPr>
          <w:p w14:paraId="06CCEBAD" w14:textId="75F09D0E" w:rsidR="004E1FBB" w:rsidRPr="0074529D" w:rsidRDefault="004E1FBB" w:rsidP="00137CDF">
            <w:pPr>
              <w:widowControl/>
              <w:suppressLineNumbers/>
              <w:rPr>
                <w:rFonts w:ascii="標楷體" w:eastAsia="標楷體" w:hAnsi="標楷體" w:cs="Lucida Sans"/>
                <w:szCs w:val="24"/>
                <w:lang w:bidi="hi-IN"/>
              </w:rPr>
            </w:pPr>
            <w:r w:rsidRPr="0074529D">
              <w:rPr>
                <w:rFonts w:ascii="標楷體" w:eastAsia="標楷體" w:hAnsi="標楷體" w:cs="Lucida Sans"/>
                <w:szCs w:val="24"/>
                <w:lang w:bidi="hi-IN"/>
              </w:rPr>
              <w:t>工廠負責人</w:t>
            </w:r>
          </w:p>
        </w:tc>
        <w:tc>
          <w:tcPr>
            <w:tcW w:w="1337" w:type="dxa"/>
            <w:gridSpan w:val="4"/>
            <w:tcBorders>
              <w:left w:val="single" w:sz="2" w:space="0" w:color="000000"/>
              <w:bottom w:val="single" w:sz="2" w:space="0" w:color="000000"/>
            </w:tcBorders>
            <w:shd w:val="clear" w:color="auto" w:fill="auto"/>
            <w:tcMar>
              <w:top w:w="0" w:type="dxa"/>
              <w:left w:w="10" w:type="dxa"/>
              <w:bottom w:w="0" w:type="dxa"/>
              <w:right w:w="10" w:type="dxa"/>
            </w:tcMar>
            <w:vAlign w:val="center"/>
          </w:tcPr>
          <w:p w14:paraId="7E79EF0F" w14:textId="77777777" w:rsidR="004E1FBB" w:rsidRPr="0074529D" w:rsidRDefault="004E1FBB" w:rsidP="002D378F">
            <w:pPr>
              <w:widowControl/>
              <w:suppressLineNumbers/>
              <w:snapToGrid w:val="0"/>
              <w:jc w:val="center"/>
              <w:rPr>
                <w:rFonts w:ascii="標楷體" w:eastAsia="標楷體" w:hAnsi="標楷體" w:cs="Lucida Sans"/>
                <w:szCs w:val="24"/>
                <w:lang w:bidi="hi-IN"/>
              </w:rPr>
            </w:pPr>
            <w:r w:rsidRPr="0074529D">
              <w:rPr>
                <w:rFonts w:ascii="標楷體" w:eastAsia="標楷體" w:hAnsi="標楷體" w:cs="Lucida Sans"/>
                <w:szCs w:val="24"/>
                <w:lang w:bidi="hi-IN"/>
              </w:rPr>
              <w:t>姓名</w:t>
            </w:r>
          </w:p>
        </w:tc>
        <w:tc>
          <w:tcPr>
            <w:tcW w:w="2007" w:type="dxa"/>
            <w:gridSpan w:val="8"/>
            <w:tcBorders>
              <w:left w:val="single" w:sz="2" w:space="0" w:color="000000"/>
              <w:bottom w:val="single" w:sz="2" w:space="0" w:color="000000"/>
            </w:tcBorders>
            <w:shd w:val="clear" w:color="auto" w:fill="auto"/>
            <w:tcMar>
              <w:top w:w="0" w:type="dxa"/>
              <w:left w:w="10" w:type="dxa"/>
              <w:bottom w:w="0" w:type="dxa"/>
              <w:right w:w="10" w:type="dxa"/>
            </w:tcMar>
            <w:vAlign w:val="center"/>
          </w:tcPr>
          <w:p w14:paraId="26D520E4" w14:textId="38EE045A" w:rsidR="004E1FBB" w:rsidRPr="0074529D" w:rsidRDefault="004E1FBB" w:rsidP="002D378F">
            <w:pPr>
              <w:pStyle w:val="a0"/>
              <w:widowControl/>
              <w:suppressAutoHyphens w:val="0"/>
              <w:snapToGrid w:val="0"/>
              <w:spacing w:after="0" w:line="240" w:lineRule="auto"/>
              <w:jc w:val="center"/>
              <w:textAlignment w:val="auto"/>
              <w:rPr>
                <w:rFonts w:ascii="標楷體" w:eastAsia="標楷體" w:hAnsi="標楷體"/>
                <w:szCs w:val="24"/>
              </w:rPr>
            </w:pPr>
          </w:p>
        </w:tc>
        <w:tc>
          <w:tcPr>
            <w:tcW w:w="1277" w:type="dxa"/>
            <w:gridSpan w:val="2"/>
            <w:vMerge w:val="restart"/>
            <w:tcBorders>
              <w:left w:val="single" w:sz="2" w:space="0" w:color="000000"/>
              <w:bottom w:val="single" w:sz="2" w:space="0" w:color="000000"/>
            </w:tcBorders>
            <w:shd w:val="clear" w:color="auto" w:fill="auto"/>
            <w:vAlign w:val="center"/>
          </w:tcPr>
          <w:p w14:paraId="595B89D7" w14:textId="77777777" w:rsidR="004E1FBB" w:rsidRPr="0074529D" w:rsidRDefault="004E1FBB" w:rsidP="00137CDF">
            <w:pPr>
              <w:widowControl/>
              <w:rPr>
                <w:rFonts w:ascii="標楷體" w:eastAsia="標楷體" w:hAnsi="標楷體" w:cs="Lucida Sans"/>
                <w:szCs w:val="24"/>
                <w:lang w:bidi="hi-IN"/>
              </w:rPr>
            </w:pPr>
            <w:r w:rsidRPr="0074529D">
              <w:rPr>
                <w:rFonts w:ascii="標楷體" w:eastAsia="標楷體" w:hAnsi="標楷體" w:cs="Lucida Sans"/>
                <w:szCs w:val="24"/>
                <w:lang w:bidi="hi-IN"/>
              </w:rPr>
              <w:t>身分證統一編號</w:t>
            </w:r>
          </w:p>
        </w:tc>
        <w:tc>
          <w:tcPr>
            <w:tcW w:w="386"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27C3F418" w14:textId="746F65B7" w:rsidR="004E1FBB" w:rsidRPr="0074529D" w:rsidRDefault="004E1FBB" w:rsidP="00137CDF">
            <w:pPr>
              <w:widowControl/>
              <w:snapToGrid w:val="0"/>
              <w:jc w:val="center"/>
              <w:rPr>
                <w:rFonts w:ascii="標楷體" w:eastAsia="標楷體" w:hAnsi="標楷體" w:cs="Lucida Sans"/>
                <w:szCs w:val="24"/>
                <w:lang w:bidi="hi-IN"/>
              </w:rPr>
            </w:pPr>
          </w:p>
        </w:tc>
        <w:tc>
          <w:tcPr>
            <w:tcW w:w="387"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23780148" w14:textId="5372C153" w:rsidR="004E1FBB" w:rsidRPr="0074529D" w:rsidRDefault="004E1FBB" w:rsidP="00137CDF">
            <w:pPr>
              <w:widowControl/>
              <w:snapToGrid w:val="0"/>
              <w:jc w:val="center"/>
              <w:rPr>
                <w:rFonts w:ascii="標楷體" w:eastAsia="標楷體" w:hAnsi="標楷體" w:cs="Lucida Sans"/>
                <w:szCs w:val="24"/>
                <w:lang w:bidi="hi-IN"/>
              </w:rPr>
            </w:pPr>
          </w:p>
        </w:tc>
        <w:tc>
          <w:tcPr>
            <w:tcW w:w="387" w:type="dxa"/>
            <w:gridSpan w:val="2"/>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4DD5E259" w14:textId="3D6B2B8E" w:rsidR="004E1FBB" w:rsidRPr="0074529D" w:rsidRDefault="004E1FBB" w:rsidP="00137CDF">
            <w:pPr>
              <w:widowControl/>
              <w:snapToGrid w:val="0"/>
              <w:jc w:val="center"/>
              <w:rPr>
                <w:rFonts w:ascii="標楷體" w:eastAsia="標楷體" w:hAnsi="標楷體" w:cs="Lucida Sans"/>
                <w:szCs w:val="24"/>
                <w:lang w:bidi="hi-IN"/>
              </w:rPr>
            </w:pPr>
          </w:p>
        </w:tc>
        <w:tc>
          <w:tcPr>
            <w:tcW w:w="387"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642DC749" w14:textId="16791018" w:rsidR="004E1FBB" w:rsidRPr="0074529D" w:rsidRDefault="004E1FBB" w:rsidP="00137CDF">
            <w:pPr>
              <w:widowControl/>
              <w:snapToGrid w:val="0"/>
              <w:jc w:val="center"/>
              <w:rPr>
                <w:rFonts w:ascii="標楷體" w:eastAsia="標楷體" w:hAnsi="標楷體" w:cs="Lucida Sans"/>
                <w:szCs w:val="24"/>
                <w:lang w:bidi="hi-IN"/>
              </w:rPr>
            </w:pPr>
          </w:p>
        </w:tc>
        <w:tc>
          <w:tcPr>
            <w:tcW w:w="387" w:type="dxa"/>
            <w:gridSpan w:val="2"/>
            <w:vMerge w:val="restart"/>
            <w:tcBorders>
              <w:left w:val="single" w:sz="2" w:space="0" w:color="000000"/>
              <w:bottom w:val="single" w:sz="2" w:space="0" w:color="000000"/>
            </w:tcBorders>
            <w:shd w:val="clear" w:color="auto" w:fill="auto"/>
            <w:vAlign w:val="center"/>
          </w:tcPr>
          <w:p w14:paraId="21595D34" w14:textId="1916B060" w:rsidR="004E1FBB" w:rsidRPr="0074529D" w:rsidRDefault="004E1FBB" w:rsidP="00137CDF">
            <w:pPr>
              <w:widowControl/>
              <w:snapToGrid w:val="0"/>
              <w:jc w:val="center"/>
              <w:rPr>
                <w:rFonts w:ascii="標楷體" w:eastAsia="標楷體" w:hAnsi="標楷體" w:cs="Lucida Sans"/>
                <w:szCs w:val="24"/>
                <w:lang w:bidi="hi-IN"/>
              </w:rPr>
            </w:pPr>
          </w:p>
        </w:tc>
        <w:tc>
          <w:tcPr>
            <w:tcW w:w="386"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7C596ACE" w14:textId="174DA745" w:rsidR="004E1FBB" w:rsidRPr="0074529D" w:rsidRDefault="004E1FBB" w:rsidP="00137CDF">
            <w:pPr>
              <w:widowControl/>
              <w:snapToGrid w:val="0"/>
              <w:jc w:val="center"/>
              <w:rPr>
                <w:rFonts w:ascii="標楷體" w:eastAsia="標楷體" w:hAnsi="標楷體" w:cs="Lucida Sans"/>
                <w:szCs w:val="24"/>
                <w:lang w:bidi="hi-IN"/>
              </w:rPr>
            </w:pPr>
          </w:p>
        </w:tc>
        <w:tc>
          <w:tcPr>
            <w:tcW w:w="387"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0D6355A7" w14:textId="3DB657A8" w:rsidR="004E1FBB" w:rsidRPr="0074529D" w:rsidRDefault="004E1FBB" w:rsidP="00137CDF">
            <w:pPr>
              <w:widowControl/>
              <w:snapToGrid w:val="0"/>
              <w:jc w:val="center"/>
              <w:rPr>
                <w:rFonts w:ascii="標楷體" w:eastAsia="標楷體" w:hAnsi="標楷體" w:cs="Lucida Sans"/>
                <w:szCs w:val="24"/>
                <w:lang w:bidi="hi-IN"/>
              </w:rPr>
            </w:pPr>
          </w:p>
        </w:tc>
        <w:tc>
          <w:tcPr>
            <w:tcW w:w="387"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36D9A20A" w14:textId="6BD74D1E" w:rsidR="004E1FBB" w:rsidRPr="0074529D" w:rsidRDefault="004E1FBB" w:rsidP="00137CDF">
            <w:pPr>
              <w:widowControl/>
              <w:snapToGrid w:val="0"/>
              <w:jc w:val="center"/>
              <w:rPr>
                <w:rFonts w:ascii="標楷體" w:eastAsia="標楷體" w:hAnsi="標楷體" w:cs="Lucida Sans"/>
                <w:szCs w:val="24"/>
                <w:lang w:bidi="hi-IN"/>
              </w:rPr>
            </w:pPr>
          </w:p>
        </w:tc>
        <w:tc>
          <w:tcPr>
            <w:tcW w:w="387"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562A2037" w14:textId="40788D73" w:rsidR="004E1FBB" w:rsidRPr="0074529D" w:rsidRDefault="004E1FBB" w:rsidP="00137CDF">
            <w:pPr>
              <w:widowControl/>
              <w:snapToGrid w:val="0"/>
              <w:jc w:val="center"/>
              <w:rPr>
                <w:rFonts w:ascii="標楷體" w:eastAsia="標楷體" w:hAnsi="標楷體" w:cs="Lucida Sans"/>
                <w:szCs w:val="24"/>
                <w:lang w:bidi="hi-IN"/>
              </w:rPr>
            </w:pPr>
          </w:p>
        </w:tc>
        <w:tc>
          <w:tcPr>
            <w:tcW w:w="387" w:type="dxa"/>
            <w:vMerge w:val="restart"/>
            <w:tcBorders>
              <w:left w:val="single" w:sz="2" w:space="0" w:color="000000"/>
              <w:right w:val="single" w:sz="2" w:space="0" w:color="000000"/>
            </w:tcBorders>
            <w:shd w:val="clear" w:color="auto" w:fill="auto"/>
            <w:tcMar>
              <w:top w:w="0" w:type="dxa"/>
              <w:left w:w="10" w:type="dxa"/>
              <w:bottom w:w="0" w:type="dxa"/>
              <w:right w:w="10" w:type="dxa"/>
            </w:tcMar>
            <w:vAlign w:val="center"/>
          </w:tcPr>
          <w:p w14:paraId="348DFDFA" w14:textId="73D15360" w:rsidR="004E1FBB" w:rsidRPr="0074529D" w:rsidRDefault="004E1FBB" w:rsidP="00137CDF">
            <w:pPr>
              <w:widowControl/>
              <w:snapToGrid w:val="0"/>
              <w:jc w:val="center"/>
              <w:rPr>
                <w:rFonts w:ascii="標楷體" w:eastAsia="標楷體" w:hAnsi="標楷體" w:cs="Lucida Sans"/>
                <w:szCs w:val="24"/>
                <w:lang w:bidi="hi-IN"/>
              </w:rPr>
            </w:pPr>
          </w:p>
        </w:tc>
      </w:tr>
      <w:tr w:rsidR="004E1FBB" w:rsidRPr="0074529D" w14:paraId="37A783EC" w14:textId="77777777" w:rsidTr="002D378F">
        <w:trPr>
          <w:trHeight w:val="20"/>
          <w:jc w:val="center"/>
        </w:trPr>
        <w:tc>
          <w:tcPr>
            <w:tcW w:w="1293" w:type="dxa"/>
            <w:gridSpan w:val="2"/>
            <w:vMerge/>
            <w:tcBorders>
              <w:left w:val="single" w:sz="2" w:space="0" w:color="000000"/>
            </w:tcBorders>
            <w:shd w:val="clear" w:color="auto" w:fill="auto"/>
            <w:tcMar>
              <w:top w:w="0" w:type="dxa"/>
              <w:left w:w="10" w:type="dxa"/>
              <w:bottom w:w="0" w:type="dxa"/>
              <w:right w:w="10" w:type="dxa"/>
            </w:tcMar>
            <w:vAlign w:val="center"/>
          </w:tcPr>
          <w:p w14:paraId="4FA5CDA7" w14:textId="77777777" w:rsidR="004E1FBB" w:rsidRPr="0074529D" w:rsidRDefault="004E1FBB" w:rsidP="00137CDF">
            <w:pPr>
              <w:rPr>
                <w:rFonts w:ascii="標楷體" w:eastAsia="標楷體" w:hAnsi="標楷體"/>
                <w:szCs w:val="24"/>
              </w:rPr>
            </w:pPr>
          </w:p>
        </w:tc>
        <w:tc>
          <w:tcPr>
            <w:tcW w:w="3344" w:type="dxa"/>
            <w:gridSpan w:val="12"/>
            <w:tcBorders>
              <w:left w:val="single" w:sz="2" w:space="0" w:color="000000"/>
              <w:bottom w:val="single" w:sz="2" w:space="0" w:color="000000"/>
            </w:tcBorders>
            <w:shd w:val="clear" w:color="auto" w:fill="auto"/>
            <w:tcMar>
              <w:top w:w="0" w:type="dxa"/>
              <w:left w:w="10" w:type="dxa"/>
              <w:bottom w:w="0" w:type="dxa"/>
              <w:right w:w="10" w:type="dxa"/>
            </w:tcMar>
            <w:vAlign w:val="center"/>
          </w:tcPr>
          <w:p w14:paraId="26CF4D12" w14:textId="25A3EF6E" w:rsidR="004E1FBB" w:rsidRPr="0074529D" w:rsidRDefault="004E1FBB" w:rsidP="00137CDF">
            <w:pPr>
              <w:pStyle w:val="cjk"/>
              <w:spacing w:before="159" w:line="238" w:lineRule="atLeast"/>
              <w:rPr>
                <w:rFonts w:ascii="標楷體" w:eastAsia="標楷體" w:hAnsi="標楷體"/>
              </w:rPr>
            </w:pPr>
            <w:r w:rsidRPr="0074529D">
              <w:rPr>
                <w:rFonts w:ascii="標楷體" w:eastAsia="標楷體" w:hAnsi="標楷體" w:cs="Lucida Sans"/>
                <w:lang w:bidi="hi-IN"/>
              </w:rPr>
              <w:t>是否有行為能力人</w:t>
            </w:r>
            <w:r w:rsidR="000326A1">
              <w:rPr>
                <w:rFonts w:ascii="標楷體" w:eastAsia="標楷體" w:hAnsi="標楷體" w:cs="新細明體"/>
              </w:rPr>
              <w:t>□</w:t>
            </w:r>
            <w:proofErr w:type="gramStart"/>
            <w:r w:rsidRPr="0074529D">
              <w:rPr>
                <w:rFonts w:ascii="標楷體" w:eastAsia="標楷體" w:hAnsi="標楷體" w:cs="Lucida Sans"/>
                <w:lang w:bidi="hi-IN"/>
              </w:rPr>
              <w:t>是</w:t>
            </w:r>
            <w:r w:rsidRPr="0074529D">
              <w:rPr>
                <w:rFonts w:ascii="標楷體" w:eastAsia="標楷體" w:hAnsi="標楷體" w:cs="標楷體;DF Kai Shu"/>
                <w:lang w:bidi="hi-IN"/>
              </w:rPr>
              <w:t>□</w:t>
            </w:r>
            <w:r w:rsidRPr="0074529D">
              <w:rPr>
                <w:rFonts w:ascii="標楷體" w:eastAsia="標楷體" w:hAnsi="標楷體" w:cs="Lucida Sans"/>
                <w:lang w:bidi="hi-IN"/>
              </w:rPr>
              <w:t>否</w:t>
            </w:r>
            <w:proofErr w:type="gramEnd"/>
          </w:p>
        </w:tc>
        <w:tc>
          <w:tcPr>
            <w:tcW w:w="1277" w:type="dxa"/>
            <w:gridSpan w:val="2"/>
            <w:vMerge/>
            <w:tcBorders>
              <w:left w:val="single" w:sz="2" w:space="0" w:color="000000"/>
              <w:bottom w:val="single" w:sz="2" w:space="0" w:color="000000"/>
            </w:tcBorders>
            <w:shd w:val="clear" w:color="auto" w:fill="auto"/>
            <w:vAlign w:val="center"/>
          </w:tcPr>
          <w:p w14:paraId="79CC775D" w14:textId="77777777" w:rsidR="004E1FBB" w:rsidRPr="0074529D" w:rsidRDefault="004E1FBB" w:rsidP="00137CDF">
            <w:pPr>
              <w:rPr>
                <w:rFonts w:ascii="標楷體" w:eastAsia="標楷體" w:hAnsi="標楷體"/>
                <w:szCs w:val="24"/>
              </w:rPr>
            </w:pPr>
          </w:p>
        </w:tc>
        <w:tc>
          <w:tcPr>
            <w:tcW w:w="386"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340C2418" w14:textId="77777777" w:rsidR="004E1FBB" w:rsidRPr="0074529D" w:rsidRDefault="004E1FBB" w:rsidP="00137CDF">
            <w:pPr>
              <w:rPr>
                <w:rFonts w:ascii="標楷體" w:eastAsia="標楷體" w:hAnsi="標楷體"/>
                <w:szCs w:val="24"/>
              </w:rPr>
            </w:pPr>
          </w:p>
        </w:tc>
        <w:tc>
          <w:tcPr>
            <w:tcW w:w="387"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50D1898E" w14:textId="77777777" w:rsidR="004E1FBB" w:rsidRPr="0074529D" w:rsidRDefault="004E1FBB" w:rsidP="00137CDF">
            <w:pPr>
              <w:rPr>
                <w:rFonts w:ascii="標楷體" w:eastAsia="標楷體" w:hAnsi="標楷體"/>
                <w:szCs w:val="24"/>
              </w:rPr>
            </w:pPr>
          </w:p>
        </w:tc>
        <w:tc>
          <w:tcPr>
            <w:tcW w:w="387" w:type="dxa"/>
            <w:gridSpan w:val="2"/>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1196E874" w14:textId="77777777" w:rsidR="004E1FBB" w:rsidRPr="0074529D" w:rsidRDefault="004E1FBB" w:rsidP="00137CDF">
            <w:pPr>
              <w:rPr>
                <w:rFonts w:ascii="標楷體" w:eastAsia="標楷體" w:hAnsi="標楷體"/>
                <w:szCs w:val="24"/>
              </w:rPr>
            </w:pPr>
          </w:p>
        </w:tc>
        <w:tc>
          <w:tcPr>
            <w:tcW w:w="387"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0803C20C" w14:textId="77777777" w:rsidR="004E1FBB" w:rsidRPr="0074529D" w:rsidRDefault="004E1FBB" w:rsidP="00137CDF">
            <w:pPr>
              <w:rPr>
                <w:rFonts w:ascii="標楷體" w:eastAsia="標楷體" w:hAnsi="標楷體"/>
                <w:szCs w:val="24"/>
              </w:rPr>
            </w:pPr>
          </w:p>
        </w:tc>
        <w:tc>
          <w:tcPr>
            <w:tcW w:w="387" w:type="dxa"/>
            <w:gridSpan w:val="2"/>
            <w:vMerge/>
            <w:tcBorders>
              <w:left w:val="single" w:sz="2" w:space="0" w:color="000000"/>
              <w:bottom w:val="single" w:sz="2" w:space="0" w:color="000000"/>
            </w:tcBorders>
            <w:shd w:val="clear" w:color="auto" w:fill="auto"/>
            <w:vAlign w:val="center"/>
          </w:tcPr>
          <w:p w14:paraId="656051C7" w14:textId="0D79782B" w:rsidR="004E1FBB" w:rsidRPr="0074529D" w:rsidRDefault="004E1FBB" w:rsidP="00137CDF">
            <w:pPr>
              <w:rPr>
                <w:rFonts w:ascii="標楷體" w:eastAsia="標楷體" w:hAnsi="標楷體"/>
                <w:szCs w:val="24"/>
              </w:rPr>
            </w:pPr>
          </w:p>
        </w:tc>
        <w:tc>
          <w:tcPr>
            <w:tcW w:w="386"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3B2E1C81" w14:textId="77777777" w:rsidR="004E1FBB" w:rsidRPr="0074529D" w:rsidRDefault="004E1FBB" w:rsidP="00137CDF">
            <w:pPr>
              <w:rPr>
                <w:rFonts w:ascii="標楷體" w:eastAsia="標楷體" w:hAnsi="標楷體"/>
                <w:szCs w:val="24"/>
              </w:rPr>
            </w:pPr>
          </w:p>
        </w:tc>
        <w:tc>
          <w:tcPr>
            <w:tcW w:w="387"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73085933" w14:textId="77777777" w:rsidR="004E1FBB" w:rsidRPr="0074529D" w:rsidRDefault="004E1FBB" w:rsidP="00137CDF">
            <w:pPr>
              <w:rPr>
                <w:rFonts w:ascii="標楷體" w:eastAsia="標楷體" w:hAnsi="標楷體"/>
                <w:szCs w:val="24"/>
              </w:rPr>
            </w:pPr>
          </w:p>
        </w:tc>
        <w:tc>
          <w:tcPr>
            <w:tcW w:w="387"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2252FFA7" w14:textId="77777777" w:rsidR="004E1FBB" w:rsidRPr="0074529D" w:rsidRDefault="004E1FBB" w:rsidP="00137CDF">
            <w:pPr>
              <w:rPr>
                <w:rFonts w:ascii="標楷體" w:eastAsia="標楷體" w:hAnsi="標楷體"/>
                <w:szCs w:val="24"/>
              </w:rPr>
            </w:pPr>
          </w:p>
        </w:tc>
        <w:tc>
          <w:tcPr>
            <w:tcW w:w="387"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65266289" w14:textId="77777777" w:rsidR="004E1FBB" w:rsidRPr="0074529D" w:rsidRDefault="004E1FBB" w:rsidP="00137CDF">
            <w:pPr>
              <w:rPr>
                <w:rFonts w:ascii="標楷體" w:eastAsia="標楷體" w:hAnsi="標楷體"/>
                <w:szCs w:val="24"/>
              </w:rPr>
            </w:pPr>
          </w:p>
        </w:tc>
        <w:tc>
          <w:tcPr>
            <w:tcW w:w="387" w:type="dxa"/>
            <w:vMerge/>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F20C80D" w14:textId="77777777" w:rsidR="004E1FBB" w:rsidRPr="0074529D" w:rsidRDefault="004E1FBB" w:rsidP="00137CDF">
            <w:pPr>
              <w:rPr>
                <w:rFonts w:ascii="標楷體" w:eastAsia="標楷體" w:hAnsi="標楷體"/>
                <w:szCs w:val="24"/>
              </w:rPr>
            </w:pPr>
          </w:p>
        </w:tc>
      </w:tr>
      <w:tr w:rsidR="004E1FBB" w:rsidRPr="0074529D" w14:paraId="18BCDEE8" w14:textId="77777777" w:rsidTr="008C3DAB">
        <w:trPr>
          <w:trHeight w:val="556"/>
          <w:jc w:val="center"/>
        </w:trPr>
        <w:tc>
          <w:tcPr>
            <w:tcW w:w="1293" w:type="dxa"/>
            <w:gridSpan w:val="2"/>
            <w:vMerge/>
            <w:tcBorders>
              <w:left w:val="single" w:sz="2" w:space="0" w:color="000000"/>
            </w:tcBorders>
            <w:shd w:val="clear" w:color="auto" w:fill="auto"/>
            <w:tcMar>
              <w:top w:w="0" w:type="dxa"/>
              <w:left w:w="10" w:type="dxa"/>
              <w:bottom w:w="0" w:type="dxa"/>
              <w:right w:w="10" w:type="dxa"/>
            </w:tcMar>
            <w:vAlign w:val="center"/>
          </w:tcPr>
          <w:p w14:paraId="307CCF79" w14:textId="77777777" w:rsidR="004E1FBB" w:rsidRPr="0074529D" w:rsidRDefault="004E1FBB" w:rsidP="00137CDF">
            <w:pPr>
              <w:rPr>
                <w:rFonts w:ascii="標楷體" w:eastAsia="標楷體" w:hAnsi="標楷體"/>
                <w:szCs w:val="24"/>
              </w:rPr>
            </w:pPr>
          </w:p>
        </w:tc>
        <w:tc>
          <w:tcPr>
            <w:tcW w:w="1337" w:type="dxa"/>
            <w:gridSpan w:val="4"/>
            <w:tcBorders>
              <w:left w:val="single" w:sz="2" w:space="0" w:color="000000"/>
              <w:bottom w:val="single" w:sz="2" w:space="0" w:color="000000"/>
            </w:tcBorders>
            <w:shd w:val="clear" w:color="auto" w:fill="auto"/>
            <w:tcMar>
              <w:top w:w="0" w:type="dxa"/>
              <w:left w:w="10" w:type="dxa"/>
              <w:bottom w:w="0" w:type="dxa"/>
              <w:right w:w="10" w:type="dxa"/>
            </w:tcMar>
            <w:vAlign w:val="center"/>
          </w:tcPr>
          <w:p w14:paraId="3F302D86" w14:textId="77777777" w:rsidR="004E1FBB" w:rsidRPr="0074529D" w:rsidRDefault="004E1FBB" w:rsidP="00137CDF">
            <w:pPr>
              <w:widowControl/>
              <w:suppressLineNumbers/>
              <w:rPr>
                <w:rFonts w:ascii="標楷體" w:eastAsia="標楷體" w:hAnsi="標楷體" w:cs="Lucida Sans"/>
                <w:szCs w:val="24"/>
                <w:lang w:bidi="hi-IN"/>
              </w:rPr>
            </w:pPr>
            <w:r w:rsidRPr="0074529D">
              <w:rPr>
                <w:rFonts w:ascii="標楷體" w:eastAsia="標楷體" w:hAnsi="標楷體" w:cs="Lucida Sans"/>
                <w:szCs w:val="24"/>
                <w:lang w:bidi="hi-IN"/>
              </w:rPr>
              <w:t>住所或居所</w:t>
            </w:r>
          </w:p>
        </w:tc>
        <w:tc>
          <w:tcPr>
            <w:tcW w:w="7152" w:type="dxa"/>
            <w:gridSpan w:val="2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64F3BFB" w14:textId="709E1224" w:rsidR="004E1FBB" w:rsidRPr="0074529D" w:rsidRDefault="004E1FBB" w:rsidP="00137CDF">
            <w:pPr>
              <w:widowControl/>
              <w:suppressLineNumbers/>
              <w:snapToGrid w:val="0"/>
              <w:rPr>
                <w:rFonts w:ascii="標楷體" w:eastAsia="標楷體" w:hAnsi="標楷體" w:cs="Lucida Sans"/>
                <w:szCs w:val="24"/>
                <w:lang w:bidi="hi-IN"/>
              </w:rPr>
            </w:pPr>
          </w:p>
        </w:tc>
      </w:tr>
      <w:tr w:rsidR="004E1FBB" w:rsidRPr="0074529D" w14:paraId="41B78615" w14:textId="77777777" w:rsidTr="008C3DAB">
        <w:trPr>
          <w:trHeight w:val="523"/>
          <w:jc w:val="center"/>
        </w:trPr>
        <w:tc>
          <w:tcPr>
            <w:tcW w:w="1293" w:type="dxa"/>
            <w:gridSpan w:val="2"/>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2A27E123" w14:textId="77777777" w:rsidR="004E1FBB" w:rsidRPr="0074529D" w:rsidRDefault="004E1FBB" w:rsidP="00137CDF">
            <w:pPr>
              <w:rPr>
                <w:rFonts w:ascii="標楷體" w:eastAsia="標楷體" w:hAnsi="標楷體"/>
                <w:szCs w:val="24"/>
              </w:rPr>
            </w:pPr>
          </w:p>
        </w:tc>
        <w:tc>
          <w:tcPr>
            <w:tcW w:w="1337" w:type="dxa"/>
            <w:gridSpan w:val="4"/>
            <w:tcBorders>
              <w:left w:val="single" w:sz="2" w:space="0" w:color="000000"/>
              <w:bottom w:val="single" w:sz="2" w:space="0" w:color="000000"/>
            </w:tcBorders>
            <w:shd w:val="clear" w:color="auto" w:fill="auto"/>
            <w:tcMar>
              <w:top w:w="0" w:type="dxa"/>
              <w:left w:w="10" w:type="dxa"/>
              <w:bottom w:w="0" w:type="dxa"/>
              <w:right w:w="10" w:type="dxa"/>
            </w:tcMar>
            <w:vAlign w:val="center"/>
          </w:tcPr>
          <w:p w14:paraId="56F4CE36" w14:textId="480C0D0A" w:rsidR="004E1FBB" w:rsidRPr="00EB3816" w:rsidRDefault="004E1FBB" w:rsidP="00137CDF">
            <w:pPr>
              <w:widowControl/>
              <w:suppressLineNumbers/>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手機</w:t>
            </w:r>
          </w:p>
        </w:tc>
        <w:tc>
          <w:tcPr>
            <w:tcW w:w="7152" w:type="dxa"/>
            <w:gridSpan w:val="2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897C6EF" w14:textId="7B2AE83C" w:rsidR="004E1FBB" w:rsidRPr="00EB3816" w:rsidRDefault="004E1FBB" w:rsidP="00137CDF">
            <w:pPr>
              <w:widowControl/>
              <w:suppressLineNumbers/>
              <w:snapToGrid w:val="0"/>
              <w:rPr>
                <w:rFonts w:ascii="標楷體" w:eastAsia="標楷體" w:hAnsi="標楷體" w:cs="Lucida Sans"/>
                <w:color w:val="FF0000"/>
                <w:szCs w:val="24"/>
                <w:lang w:bidi="hi-IN"/>
              </w:rPr>
            </w:pPr>
          </w:p>
        </w:tc>
      </w:tr>
      <w:tr w:rsidR="00137CDF" w:rsidRPr="0074529D" w14:paraId="3128978B" w14:textId="77777777" w:rsidTr="002D378F">
        <w:trPr>
          <w:trHeight w:val="430"/>
          <w:jc w:val="center"/>
        </w:trPr>
        <w:tc>
          <w:tcPr>
            <w:tcW w:w="696" w:type="dxa"/>
            <w:vMerge w:val="restart"/>
            <w:tcBorders>
              <w:left w:val="single" w:sz="2" w:space="0" w:color="000000"/>
              <w:bottom w:val="single" w:sz="2" w:space="0" w:color="000000"/>
            </w:tcBorders>
            <w:shd w:val="clear" w:color="auto" w:fill="auto"/>
            <w:vAlign w:val="center"/>
          </w:tcPr>
          <w:p w14:paraId="20C03224" w14:textId="77777777" w:rsidR="00137CDF" w:rsidRPr="0074529D" w:rsidRDefault="00137CDF" w:rsidP="002D378F">
            <w:pPr>
              <w:widowControl/>
              <w:suppressLineNumbers/>
              <w:jc w:val="center"/>
              <w:rPr>
                <w:rFonts w:ascii="標楷體" w:eastAsia="標楷體" w:hAnsi="標楷體" w:cs="Lucida Sans"/>
                <w:szCs w:val="24"/>
                <w:lang w:bidi="hi-IN"/>
              </w:rPr>
            </w:pPr>
            <w:r w:rsidRPr="0074529D">
              <w:rPr>
                <w:rFonts w:ascii="標楷體" w:eastAsia="標楷體" w:hAnsi="標楷體" w:cs="Lucida Sans"/>
                <w:szCs w:val="24"/>
                <w:lang w:bidi="hi-IN"/>
              </w:rPr>
              <w:t>設廠地點</w:t>
            </w:r>
          </w:p>
        </w:tc>
        <w:tc>
          <w:tcPr>
            <w:tcW w:w="597"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085049FA" w14:textId="77777777" w:rsidR="00137CDF" w:rsidRPr="0074529D" w:rsidRDefault="00137CDF" w:rsidP="00137CDF">
            <w:pPr>
              <w:widowControl/>
              <w:suppressLineNumbers/>
              <w:rPr>
                <w:rFonts w:ascii="標楷體" w:eastAsia="標楷體" w:hAnsi="標楷體" w:cs="Lucida Sans"/>
                <w:szCs w:val="24"/>
                <w:lang w:bidi="hi-IN"/>
              </w:rPr>
            </w:pPr>
            <w:r w:rsidRPr="0074529D">
              <w:rPr>
                <w:rFonts w:ascii="標楷體" w:eastAsia="標楷體" w:hAnsi="標楷體" w:cs="Lucida Sans"/>
                <w:szCs w:val="24"/>
                <w:lang w:bidi="hi-IN"/>
              </w:rPr>
              <w:t>廠址</w:t>
            </w:r>
          </w:p>
        </w:tc>
        <w:tc>
          <w:tcPr>
            <w:tcW w:w="8489" w:type="dxa"/>
            <w:gridSpan w:val="26"/>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B32A675" w14:textId="381C3B0F" w:rsidR="00137CDF" w:rsidRPr="0074529D" w:rsidRDefault="00137CDF" w:rsidP="00137CDF">
            <w:pPr>
              <w:widowControl/>
              <w:suppressLineNumbers/>
              <w:spacing w:line="276" w:lineRule="auto"/>
              <w:rPr>
                <w:rFonts w:ascii="標楷體" w:eastAsia="標楷體" w:hAnsi="標楷體"/>
                <w:szCs w:val="24"/>
              </w:rPr>
            </w:pPr>
          </w:p>
        </w:tc>
      </w:tr>
      <w:tr w:rsidR="00137CDF" w:rsidRPr="0074529D" w14:paraId="34AEE5D1" w14:textId="77777777" w:rsidTr="002D378F">
        <w:trPr>
          <w:trHeight w:val="452"/>
          <w:jc w:val="center"/>
        </w:trPr>
        <w:tc>
          <w:tcPr>
            <w:tcW w:w="696" w:type="dxa"/>
            <w:vMerge/>
            <w:tcBorders>
              <w:left w:val="single" w:sz="2" w:space="0" w:color="000000"/>
              <w:bottom w:val="single" w:sz="2" w:space="0" w:color="000000"/>
            </w:tcBorders>
            <w:shd w:val="clear" w:color="auto" w:fill="auto"/>
          </w:tcPr>
          <w:p w14:paraId="7D4A7C72" w14:textId="77777777" w:rsidR="00137CDF" w:rsidRPr="0074529D" w:rsidRDefault="00137CDF" w:rsidP="00137CDF">
            <w:pPr>
              <w:rPr>
                <w:rFonts w:ascii="標楷體" w:eastAsia="標楷體" w:hAnsi="標楷體"/>
                <w:szCs w:val="24"/>
              </w:rPr>
            </w:pPr>
          </w:p>
        </w:tc>
        <w:tc>
          <w:tcPr>
            <w:tcW w:w="597"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D951029" w14:textId="77777777" w:rsidR="00137CDF" w:rsidRPr="0074529D" w:rsidRDefault="00137CDF" w:rsidP="00137CDF">
            <w:pPr>
              <w:widowControl/>
              <w:suppressLineNumbers/>
              <w:rPr>
                <w:rFonts w:ascii="標楷體" w:eastAsia="標楷體" w:hAnsi="標楷體" w:cs="Lucida Sans"/>
                <w:szCs w:val="24"/>
                <w:lang w:bidi="hi-IN"/>
              </w:rPr>
            </w:pPr>
            <w:r w:rsidRPr="0074529D">
              <w:rPr>
                <w:rFonts w:ascii="標楷體" w:eastAsia="標楷體" w:hAnsi="標楷體" w:cs="Lucida Sans"/>
                <w:szCs w:val="24"/>
                <w:lang w:bidi="hi-IN"/>
              </w:rPr>
              <w:t>地號</w:t>
            </w:r>
          </w:p>
        </w:tc>
        <w:tc>
          <w:tcPr>
            <w:tcW w:w="8489" w:type="dxa"/>
            <w:gridSpan w:val="26"/>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88FEE1F" w14:textId="2E1292A1" w:rsidR="00137CDF" w:rsidRPr="0074529D" w:rsidRDefault="00137CDF" w:rsidP="00137CDF">
            <w:pPr>
              <w:widowControl/>
              <w:suppressLineNumbers/>
              <w:snapToGrid w:val="0"/>
              <w:rPr>
                <w:rFonts w:ascii="標楷體" w:eastAsia="標楷體" w:hAnsi="標楷體"/>
                <w:szCs w:val="24"/>
              </w:rPr>
            </w:pPr>
          </w:p>
        </w:tc>
      </w:tr>
      <w:tr w:rsidR="00EB3816" w:rsidRPr="00EB3816" w14:paraId="3F077976" w14:textId="77777777" w:rsidTr="002D378F">
        <w:trPr>
          <w:trHeight w:val="327"/>
          <w:jc w:val="center"/>
        </w:trPr>
        <w:tc>
          <w:tcPr>
            <w:tcW w:w="1293" w:type="dxa"/>
            <w:gridSpan w:val="2"/>
            <w:tcBorders>
              <w:left w:val="single" w:sz="2" w:space="0" w:color="000000"/>
              <w:bottom w:val="single" w:sz="2" w:space="0" w:color="000000"/>
              <w:right w:val="single" w:sz="2" w:space="0" w:color="000000"/>
            </w:tcBorders>
            <w:shd w:val="clear" w:color="auto" w:fill="auto"/>
            <w:vAlign w:val="center"/>
          </w:tcPr>
          <w:p w14:paraId="7C6D564A" w14:textId="2BA4AC46" w:rsidR="00137CDF" w:rsidRPr="00EB3816" w:rsidRDefault="00137CDF" w:rsidP="00137CDF">
            <w:pPr>
              <w:widowControl/>
              <w:suppressLineNumbers/>
              <w:spacing w:line="360" w:lineRule="exact"/>
              <w:rPr>
                <w:rFonts w:ascii="標楷體" w:eastAsia="標楷體" w:hAnsi="標楷體" w:cs="Lucida Sans"/>
                <w:color w:val="FF0000"/>
                <w:szCs w:val="24"/>
                <w:lang w:bidi="hi-IN"/>
              </w:rPr>
            </w:pPr>
            <w:r w:rsidRPr="00EB3816">
              <w:rPr>
                <w:rFonts w:ascii="標楷體" w:eastAsia="標楷體" w:hAnsi="標楷體" w:cs="標楷體"/>
                <w:color w:val="FF0000"/>
                <w:kern w:val="3"/>
                <w:szCs w:val="24"/>
              </w:rPr>
              <w:t>經緯度</w:t>
            </w:r>
          </w:p>
        </w:tc>
        <w:tc>
          <w:tcPr>
            <w:tcW w:w="4545" w:type="dxa"/>
            <w:gridSpan w:val="13"/>
            <w:tcBorders>
              <w:left w:val="single" w:sz="2" w:space="0" w:color="000000"/>
              <w:bottom w:val="single" w:sz="2" w:space="0" w:color="000000"/>
              <w:right w:val="single" w:sz="2" w:space="0" w:color="000000"/>
            </w:tcBorders>
            <w:shd w:val="clear" w:color="auto" w:fill="auto"/>
            <w:vAlign w:val="center"/>
          </w:tcPr>
          <w:p w14:paraId="09945829" w14:textId="442B45E3" w:rsidR="00137CDF" w:rsidRPr="00EB3816" w:rsidRDefault="00137CDF" w:rsidP="00137CDF">
            <w:pPr>
              <w:widowControl/>
              <w:suppressLineNumbers/>
              <w:spacing w:line="360" w:lineRule="exact"/>
              <w:rPr>
                <w:rFonts w:ascii="標楷體" w:eastAsia="標楷體" w:hAnsi="標楷體" w:cs="Lucida Sans"/>
                <w:color w:val="FF0000"/>
                <w:szCs w:val="24"/>
                <w:lang w:bidi="hi-IN"/>
              </w:rPr>
            </w:pPr>
          </w:p>
        </w:tc>
        <w:tc>
          <w:tcPr>
            <w:tcW w:w="3944" w:type="dxa"/>
            <w:gridSpan w:val="13"/>
            <w:tcBorders>
              <w:left w:val="single" w:sz="2" w:space="0" w:color="000000"/>
              <w:bottom w:val="single" w:sz="2" w:space="0" w:color="000000"/>
              <w:right w:val="single" w:sz="2" w:space="0" w:color="000000"/>
            </w:tcBorders>
            <w:shd w:val="clear" w:color="auto" w:fill="auto"/>
            <w:vAlign w:val="center"/>
          </w:tcPr>
          <w:p w14:paraId="210B0690" w14:textId="198FFEB6" w:rsidR="00137CDF" w:rsidRPr="00EB3816" w:rsidRDefault="00137CDF" w:rsidP="00137CDF">
            <w:pPr>
              <w:widowControl/>
              <w:suppressLineNumbers/>
              <w:spacing w:line="360" w:lineRule="exact"/>
              <w:jc w:val="right"/>
              <w:rPr>
                <w:rFonts w:ascii="標楷體" w:eastAsia="標楷體" w:hAnsi="標楷體" w:cs="Lucida Sans"/>
                <w:color w:val="FF0000"/>
                <w:szCs w:val="24"/>
                <w:lang w:bidi="hi-IN"/>
              </w:rPr>
            </w:pPr>
          </w:p>
        </w:tc>
      </w:tr>
      <w:tr w:rsidR="00137CDF" w:rsidRPr="0074529D" w14:paraId="221D2C85" w14:textId="77777777" w:rsidTr="008C3DAB">
        <w:trPr>
          <w:trHeight w:val="327"/>
          <w:jc w:val="center"/>
        </w:trPr>
        <w:tc>
          <w:tcPr>
            <w:tcW w:w="1293" w:type="dxa"/>
            <w:gridSpan w:val="2"/>
            <w:vMerge w:val="restart"/>
            <w:tcBorders>
              <w:left w:val="single" w:sz="2" w:space="0" w:color="000000"/>
              <w:right w:val="single" w:sz="2" w:space="0" w:color="000000"/>
            </w:tcBorders>
            <w:shd w:val="clear" w:color="auto" w:fill="auto"/>
            <w:vAlign w:val="center"/>
          </w:tcPr>
          <w:p w14:paraId="7B1AF38D" w14:textId="0076D11F" w:rsidR="00137CDF" w:rsidRPr="0074529D" w:rsidRDefault="00137CDF" w:rsidP="00137CDF">
            <w:pPr>
              <w:widowControl/>
              <w:suppressLineNumbers/>
              <w:spacing w:line="360" w:lineRule="exact"/>
              <w:rPr>
                <w:rFonts w:ascii="標楷體" w:eastAsia="標楷體" w:hAnsi="標楷體" w:cs="Lucida Sans"/>
                <w:szCs w:val="24"/>
                <w:lang w:bidi="hi-IN"/>
              </w:rPr>
            </w:pPr>
            <w:r w:rsidRPr="0074529D">
              <w:rPr>
                <w:rFonts w:ascii="標楷體" w:eastAsia="標楷體" w:hAnsi="標楷體" w:cs="標楷體"/>
                <w:kern w:val="3"/>
                <w:szCs w:val="24"/>
              </w:rPr>
              <w:t>廠地面積</w:t>
            </w:r>
          </w:p>
        </w:tc>
        <w:tc>
          <w:tcPr>
            <w:tcW w:w="2165" w:type="dxa"/>
            <w:gridSpan w:val="7"/>
            <w:tcBorders>
              <w:top w:val="single" w:sz="6" w:space="0" w:color="000000"/>
              <w:left w:val="single" w:sz="6" w:space="0" w:color="000000"/>
              <w:bottom w:val="single" w:sz="6" w:space="0" w:color="000000"/>
            </w:tcBorders>
            <w:shd w:val="clear" w:color="auto" w:fill="auto"/>
            <w:vAlign w:val="center"/>
          </w:tcPr>
          <w:p w14:paraId="5E3A1A7B" w14:textId="6F9587A1" w:rsidR="00137CDF" w:rsidRPr="0074529D" w:rsidRDefault="00137CDF" w:rsidP="00137CDF">
            <w:pPr>
              <w:widowControl/>
              <w:suppressLineNumbers/>
              <w:spacing w:line="360" w:lineRule="exact"/>
              <w:rPr>
                <w:rFonts w:ascii="標楷體" w:eastAsia="標楷體" w:hAnsi="標楷體" w:cs="Lucida Sans"/>
                <w:szCs w:val="24"/>
                <w:lang w:bidi="hi-IN"/>
              </w:rPr>
            </w:pPr>
            <w:r w:rsidRPr="0074529D">
              <w:rPr>
                <w:rFonts w:ascii="標楷體" w:eastAsia="標楷體" w:hAnsi="標楷體" w:cs="標楷體"/>
                <w:kern w:val="3"/>
                <w:szCs w:val="24"/>
              </w:rPr>
              <w:t>登記面積</w:t>
            </w:r>
          </w:p>
        </w:tc>
        <w:tc>
          <w:tcPr>
            <w:tcW w:w="2380" w:type="dxa"/>
            <w:gridSpan w:val="6"/>
            <w:tcBorders>
              <w:top w:val="single" w:sz="6" w:space="0" w:color="000000"/>
              <w:left w:val="single" w:sz="6" w:space="0" w:color="000000"/>
              <w:bottom w:val="single" w:sz="6" w:space="0" w:color="000000"/>
            </w:tcBorders>
            <w:shd w:val="clear" w:color="auto" w:fill="auto"/>
            <w:vAlign w:val="center"/>
          </w:tcPr>
          <w:p w14:paraId="53FE5FCF" w14:textId="4B24F107" w:rsidR="00137CDF" w:rsidRPr="0074529D" w:rsidRDefault="00137CDF" w:rsidP="00137CDF">
            <w:pPr>
              <w:widowControl/>
              <w:suppressLineNumbers/>
              <w:spacing w:line="360" w:lineRule="exact"/>
              <w:jc w:val="right"/>
              <w:rPr>
                <w:rFonts w:ascii="標楷體" w:eastAsia="標楷體" w:hAnsi="標楷體" w:cs="Lucida Sans"/>
                <w:szCs w:val="24"/>
                <w:lang w:bidi="hi-IN"/>
              </w:rPr>
            </w:pPr>
          </w:p>
        </w:tc>
        <w:tc>
          <w:tcPr>
            <w:tcW w:w="1972" w:type="dxa"/>
            <w:gridSpan w:val="7"/>
            <w:tcBorders>
              <w:top w:val="single" w:sz="6" w:space="0" w:color="000000"/>
              <w:left w:val="single" w:sz="6" w:space="0" w:color="000000"/>
              <w:bottom w:val="single" w:sz="6" w:space="0" w:color="000000"/>
            </w:tcBorders>
            <w:shd w:val="clear" w:color="auto" w:fill="auto"/>
            <w:vAlign w:val="center"/>
          </w:tcPr>
          <w:p w14:paraId="5DEB506F" w14:textId="0EBA2C09" w:rsidR="00137CDF" w:rsidRPr="0074529D" w:rsidRDefault="00137CDF" w:rsidP="00137CDF">
            <w:pPr>
              <w:widowControl/>
              <w:suppressLineNumbers/>
              <w:spacing w:line="360" w:lineRule="exact"/>
              <w:rPr>
                <w:rFonts w:ascii="標楷體" w:eastAsia="標楷體" w:hAnsi="標楷體" w:cs="Lucida Sans"/>
                <w:szCs w:val="24"/>
                <w:lang w:bidi="hi-IN"/>
              </w:rPr>
            </w:pPr>
            <w:r w:rsidRPr="0074529D">
              <w:rPr>
                <w:rFonts w:ascii="標楷體" w:eastAsia="標楷體" w:hAnsi="標楷體" w:cs="標楷體"/>
                <w:kern w:val="3"/>
                <w:szCs w:val="24"/>
              </w:rPr>
              <w:t>使用分區</w:t>
            </w:r>
          </w:p>
        </w:tc>
        <w:tc>
          <w:tcPr>
            <w:tcW w:w="1972" w:type="dxa"/>
            <w:gridSpan w:val="6"/>
            <w:tcBorders>
              <w:left w:val="single" w:sz="2" w:space="0" w:color="000000"/>
              <w:bottom w:val="single" w:sz="2" w:space="0" w:color="000000"/>
              <w:right w:val="single" w:sz="2" w:space="0" w:color="000000"/>
            </w:tcBorders>
            <w:shd w:val="clear" w:color="auto" w:fill="auto"/>
            <w:vAlign w:val="center"/>
          </w:tcPr>
          <w:p w14:paraId="201A0ACD" w14:textId="4EF768DD" w:rsidR="00137CDF" w:rsidRPr="0074529D" w:rsidRDefault="00137CDF" w:rsidP="00137CDF">
            <w:pPr>
              <w:widowControl/>
              <w:suppressLineNumbers/>
              <w:spacing w:line="360" w:lineRule="exact"/>
              <w:jc w:val="right"/>
              <w:rPr>
                <w:rFonts w:ascii="標楷體" w:eastAsia="標楷體" w:hAnsi="標楷體" w:cs="Lucida Sans"/>
                <w:szCs w:val="24"/>
                <w:lang w:bidi="hi-IN"/>
              </w:rPr>
            </w:pPr>
          </w:p>
        </w:tc>
      </w:tr>
      <w:tr w:rsidR="00137CDF" w:rsidRPr="0074529D" w14:paraId="2DDD3F9C" w14:textId="77777777" w:rsidTr="008C3DAB">
        <w:trPr>
          <w:trHeight w:val="327"/>
          <w:jc w:val="center"/>
        </w:trPr>
        <w:tc>
          <w:tcPr>
            <w:tcW w:w="1293" w:type="dxa"/>
            <w:gridSpan w:val="2"/>
            <w:vMerge/>
            <w:tcBorders>
              <w:left w:val="single" w:sz="2" w:space="0" w:color="000000"/>
              <w:bottom w:val="single" w:sz="2" w:space="0" w:color="000000"/>
              <w:right w:val="single" w:sz="2" w:space="0" w:color="000000"/>
            </w:tcBorders>
            <w:shd w:val="clear" w:color="auto" w:fill="auto"/>
            <w:vAlign w:val="center"/>
          </w:tcPr>
          <w:p w14:paraId="66D27920" w14:textId="77777777" w:rsidR="00137CDF" w:rsidRPr="0074529D" w:rsidRDefault="00137CDF" w:rsidP="00137CDF">
            <w:pPr>
              <w:widowControl/>
              <w:suppressLineNumbers/>
              <w:spacing w:line="360" w:lineRule="exact"/>
              <w:jc w:val="right"/>
              <w:rPr>
                <w:rFonts w:ascii="標楷體" w:eastAsia="標楷體" w:hAnsi="標楷體" w:cs="Lucida Sans"/>
                <w:szCs w:val="24"/>
                <w:lang w:bidi="hi-IN"/>
              </w:rPr>
            </w:pPr>
          </w:p>
        </w:tc>
        <w:tc>
          <w:tcPr>
            <w:tcW w:w="2165" w:type="dxa"/>
            <w:gridSpan w:val="7"/>
            <w:tcBorders>
              <w:top w:val="single" w:sz="6" w:space="0" w:color="000000"/>
              <w:left w:val="single" w:sz="6" w:space="0" w:color="000000"/>
              <w:bottom w:val="single" w:sz="6" w:space="0" w:color="000000"/>
            </w:tcBorders>
            <w:shd w:val="clear" w:color="auto" w:fill="auto"/>
            <w:vAlign w:val="center"/>
          </w:tcPr>
          <w:p w14:paraId="4669B5ED" w14:textId="56812FE3" w:rsidR="00137CDF" w:rsidRPr="0074529D" w:rsidRDefault="00137CDF" w:rsidP="00137CDF">
            <w:pPr>
              <w:widowControl/>
              <w:suppressLineNumbers/>
              <w:spacing w:line="360" w:lineRule="exact"/>
              <w:ind w:right="480"/>
              <w:rPr>
                <w:rFonts w:ascii="標楷體" w:eastAsia="標楷體" w:hAnsi="標楷體" w:cs="Lucida Sans"/>
                <w:szCs w:val="24"/>
                <w:lang w:bidi="hi-IN"/>
              </w:rPr>
            </w:pPr>
            <w:r w:rsidRPr="0074529D">
              <w:rPr>
                <w:rFonts w:ascii="標楷體" w:eastAsia="標楷體" w:hAnsi="標楷體" w:cs="標楷體"/>
                <w:kern w:val="3"/>
                <w:szCs w:val="24"/>
              </w:rPr>
              <w:t>實際使用面積</w:t>
            </w:r>
          </w:p>
        </w:tc>
        <w:tc>
          <w:tcPr>
            <w:tcW w:w="2380" w:type="dxa"/>
            <w:gridSpan w:val="6"/>
            <w:tcBorders>
              <w:top w:val="single" w:sz="6" w:space="0" w:color="000000"/>
              <w:left w:val="single" w:sz="6" w:space="0" w:color="000000"/>
              <w:bottom w:val="single" w:sz="6" w:space="0" w:color="000000"/>
            </w:tcBorders>
            <w:shd w:val="clear" w:color="auto" w:fill="auto"/>
            <w:vAlign w:val="center"/>
          </w:tcPr>
          <w:p w14:paraId="337DB331" w14:textId="633F7208" w:rsidR="00137CDF" w:rsidRPr="0074529D" w:rsidRDefault="00137CDF" w:rsidP="00137CDF">
            <w:pPr>
              <w:widowControl/>
              <w:suppressLineNumbers/>
              <w:spacing w:line="360" w:lineRule="exact"/>
              <w:jc w:val="right"/>
              <w:rPr>
                <w:rFonts w:ascii="標楷體" w:eastAsia="標楷體" w:hAnsi="標楷體" w:cs="Lucida Sans"/>
                <w:szCs w:val="24"/>
                <w:lang w:bidi="hi-IN"/>
              </w:rPr>
            </w:pPr>
          </w:p>
        </w:tc>
        <w:tc>
          <w:tcPr>
            <w:tcW w:w="1972" w:type="dxa"/>
            <w:gridSpan w:val="7"/>
            <w:tcBorders>
              <w:top w:val="single" w:sz="6" w:space="0" w:color="000000"/>
              <w:left w:val="single" w:sz="6" w:space="0" w:color="000000"/>
              <w:bottom w:val="single" w:sz="6" w:space="0" w:color="000000"/>
            </w:tcBorders>
            <w:shd w:val="clear" w:color="auto" w:fill="auto"/>
            <w:vAlign w:val="center"/>
          </w:tcPr>
          <w:p w14:paraId="67E2297B" w14:textId="1738091F" w:rsidR="00137CDF" w:rsidRPr="0074529D" w:rsidRDefault="00137CDF" w:rsidP="00137CDF">
            <w:pPr>
              <w:widowControl/>
              <w:suppressLineNumbers/>
              <w:spacing w:line="360" w:lineRule="exact"/>
              <w:rPr>
                <w:rFonts w:ascii="標楷體" w:eastAsia="標楷體" w:hAnsi="標楷體" w:cs="Lucida Sans"/>
                <w:szCs w:val="24"/>
                <w:lang w:bidi="hi-IN"/>
              </w:rPr>
            </w:pPr>
            <w:r w:rsidRPr="0074529D">
              <w:rPr>
                <w:rFonts w:ascii="標楷體" w:eastAsia="標楷體" w:hAnsi="標楷體" w:cs="標楷體"/>
                <w:kern w:val="3"/>
                <w:szCs w:val="24"/>
              </w:rPr>
              <w:t>編定用地別</w:t>
            </w:r>
          </w:p>
        </w:tc>
        <w:tc>
          <w:tcPr>
            <w:tcW w:w="1972" w:type="dxa"/>
            <w:gridSpan w:val="6"/>
            <w:tcBorders>
              <w:left w:val="single" w:sz="2" w:space="0" w:color="000000"/>
              <w:bottom w:val="single" w:sz="2" w:space="0" w:color="000000"/>
              <w:right w:val="single" w:sz="2" w:space="0" w:color="000000"/>
            </w:tcBorders>
            <w:shd w:val="clear" w:color="auto" w:fill="auto"/>
            <w:vAlign w:val="center"/>
          </w:tcPr>
          <w:p w14:paraId="6A893C5A" w14:textId="047ECB11" w:rsidR="00137CDF" w:rsidRPr="0074529D" w:rsidRDefault="00137CDF" w:rsidP="00137CDF">
            <w:pPr>
              <w:widowControl/>
              <w:suppressLineNumbers/>
              <w:spacing w:line="360" w:lineRule="exact"/>
              <w:jc w:val="right"/>
              <w:rPr>
                <w:rFonts w:ascii="標楷體" w:eastAsia="標楷體" w:hAnsi="標楷體" w:cs="Lucida Sans"/>
                <w:szCs w:val="24"/>
                <w:lang w:bidi="hi-IN"/>
              </w:rPr>
            </w:pPr>
          </w:p>
        </w:tc>
      </w:tr>
      <w:tr w:rsidR="007845AE" w:rsidRPr="0074529D" w14:paraId="3F77DD23" w14:textId="77777777" w:rsidTr="008C3DAB">
        <w:trPr>
          <w:trHeight w:val="720"/>
          <w:jc w:val="center"/>
        </w:trPr>
        <w:tc>
          <w:tcPr>
            <w:tcW w:w="1293" w:type="dxa"/>
            <w:gridSpan w:val="2"/>
            <w:tcBorders>
              <w:left w:val="single" w:sz="2" w:space="0" w:color="000000"/>
              <w:bottom w:val="single" w:sz="2" w:space="0" w:color="000000"/>
            </w:tcBorders>
            <w:shd w:val="clear" w:color="auto" w:fill="auto"/>
            <w:vAlign w:val="center"/>
          </w:tcPr>
          <w:p w14:paraId="5B8A8163" w14:textId="2834E3C8" w:rsidR="00137CDF" w:rsidRPr="0074529D" w:rsidRDefault="00137CDF" w:rsidP="00137CDF">
            <w:pPr>
              <w:widowControl/>
              <w:suppressLineNumbers/>
              <w:spacing w:line="360" w:lineRule="exact"/>
              <w:rPr>
                <w:rFonts w:ascii="標楷體" w:eastAsia="標楷體" w:hAnsi="標楷體"/>
                <w:szCs w:val="24"/>
              </w:rPr>
            </w:pPr>
            <w:r w:rsidRPr="0074529D">
              <w:rPr>
                <w:rFonts w:ascii="標楷體" w:eastAsia="標楷體" w:hAnsi="標楷體" w:cs="Lucida Sans"/>
                <w:spacing w:val="5"/>
                <w:kern w:val="0"/>
                <w:szCs w:val="24"/>
                <w:lang w:bidi="hi-IN"/>
              </w:rPr>
              <w:t>廠房面</w:t>
            </w:r>
            <w:r w:rsidRPr="0074529D">
              <w:rPr>
                <w:rFonts w:ascii="標楷體" w:eastAsia="標楷體" w:hAnsi="標楷體" w:cs="Lucida Sans"/>
                <w:spacing w:val="20"/>
                <w:kern w:val="0"/>
                <w:szCs w:val="24"/>
                <w:lang w:bidi="hi-IN"/>
              </w:rPr>
              <w:t>積</w:t>
            </w:r>
          </w:p>
        </w:tc>
        <w:tc>
          <w:tcPr>
            <w:tcW w:w="4545" w:type="dxa"/>
            <w:gridSpan w:val="13"/>
            <w:tcBorders>
              <w:left w:val="single" w:sz="2" w:space="0" w:color="000000"/>
              <w:bottom w:val="single" w:sz="2" w:space="0" w:color="000000"/>
            </w:tcBorders>
            <w:shd w:val="clear" w:color="auto" w:fill="auto"/>
            <w:tcMar>
              <w:top w:w="0" w:type="dxa"/>
              <w:left w:w="10" w:type="dxa"/>
              <w:bottom w:w="0" w:type="dxa"/>
              <w:right w:w="10" w:type="dxa"/>
            </w:tcMar>
            <w:vAlign w:val="center"/>
          </w:tcPr>
          <w:p w14:paraId="6B92933F" w14:textId="14068A9B" w:rsidR="00137CDF" w:rsidRPr="0074529D" w:rsidRDefault="00137CDF" w:rsidP="00137CDF">
            <w:pPr>
              <w:widowControl/>
              <w:suppressLineNumbers/>
              <w:spacing w:line="360" w:lineRule="exact"/>
              <w:jc w:val="right"/>
              <w:rPr>
                <w:rFonts w:ascii="標楷體" w:eastAsia="標楷體" w:hAnsi="標楷體"/>
                <w:szCs w:val="24"/>
              </w:rPr>
            </w:pPr>
          </w:p>
        </w:tc>
        <w:tc>
          <w:tcPr>
            <w:tcW w:w="1972" w:type="dxa"/>
            <w:gridSpan w:val="7"/>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7127C162" w14:textId="77777777" w:rsidR="00137CDF" w:rsidRPr="0074529D" w:rsidRDefault="00137CDF" w:rsidP="00137CDF">
            <w:pPr>
              <w:widowControl/>
              <w:suppressLineNumbers/>
              <w:spacing w:line="360" w:lineRule="exact"/>
              <w:rPr>
                <w:rFonts w:ascii="標楷體" w:eastAsia="標楷體" w:hAnsi="標楷體" w:cs="Lucida Sans"/>
                <w:szCs w:val="24"/>
                <w:lang w:bidi="hi-IN"/>
              </w:rPr>
            </w:pPr>
            <w:r w:rsidRPr="0074529D">
              <w:rPr>
                <w:rFonts w:ascii="標楷體" w:eastAsia="標楷體" w:hAnsi="標楷體" w:cs="Lucida Sans"/>
                <w:szCs w:val="24"/>
                <w:lang w:bidi="hi-IN"/>
              </w:rPr>
              <w:t>廠房及建築物面積合計</w:t>
            </w:r>
          </w:p>
        </w:tc>
        <w:tc>
          <w:tcPr>
            <w:tcW w:w="1972" w:type="dxa"/>
            <w:gridSpan w:val="6"/>
            <w:vMerge w:val="restart"/>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D32C337" w14:textId="0F410A6B" w:rsidR="00137CDF" w:rsidRPr="0074529D" w:rsidRDefault="00137CDF" w:rsidP="00137CDF">
            <w:pPr>
              <w:widowControl/>
              <w:suppressLineNumbers/>
              <w:spacing w:line="360" w:lineRule="exact"/>
              <w:jc w:val="right"/>
              <w:rPr>
                <w:rFonts w:ascii="標楷體" w:eastAsia="標楷體" w:hAnsi="標楷體"/>
                <w:szCs w:val="24"/>
              </w:rPr>
            </w:pPr>
          </w:p>
        </w:tc>
      </w:tr>
      <w:tr w:rsidR="007845AE" w:rsidRPr="0074529D" w14:paraId="07830165" w14:textId="77777777" w:rsidTr="008C3DAB">
        <w:trPr>
          <w:trHeight w:val="720"/>
          <w:jc w:val="center"/>
        </w:trPr>
        <w:tc>
          <w:tcPr>
            <w:tcW w:w="1293" w:type="dxa"/>
            <w:gridSpan w:val="2"/>
            <w:tcBorders>
              <w:left w:val="single" w:sz="2" w:space="0" w:color="000000"/>
              <w:bottom w:val="single" w:sz="2" w:space="0" w:color="000000"/>
            </w:tcBorders>
            <w:shd w:val="clear" w:color="auto" w:fill="auto"/>
            <w:vAlign w:val="center"/>
          </w:tcPr>
          <w:p w14:paraId="746B5E7B" w14:textId="77777777" w:rsidR="00137CDF" w:rsidRPr="0074529D" w:rsidRDefault="00137CDF" w:rsidP="00137CDF">
            <w:pPr>
              <w:widowControl/>
              <w:suppressLineNumbers/>
              <w:spacing w:line="360" w:lineRule="exact"/>
              <w:rPr>
                <w:rFonts w:ascii="標楷體" w:eastAsia="標楷體" w:hAnsi="標楷體"/>
                <w:szCs w:val="24"/>
              </w:rPr>
            </w:pPr>
            <w:r w:rsidRPr="0074529D">
              <w:rPr>
                <w:rFonts w:ascii="標楷體" w:eastAsia="標楷體" w:hAnsi="標楷體" w:cs="Lucida Sans"/>
                <w:spacing w:val="5"/>
                <w:kern w:val="0"/>
                <w:szCs w:val="24"/>
                <w:lang w:bidi="hi-IN"/>
              </w:rPr>
              <w:t>建築物面積</w:t>
            </w:r>
          </w:p>
        </w:tc>
        <w:tc>
          <w:tcPr>
            <w:tcW w:w="4545" w:type="dxa"/>
            <w:gridSpan w:val="13"/>
            <w:tcBorders>
              <w:left w:val="single" w:sz="2" w:space="0" w:color="000000"/>
              <w:bottom w:val="single" w:sz="2" w:space="0" w:color="000000"/>
            </w:tcBorders>
            <w:shd w:val="clear" w:color="auto" w:fill="auto"/>
            <w:tcMar>
              <w:top w:w="0" w:type="dxa"/>
              <w:left w:w="10" w:type="dxa"/>
              <w:bottom w:w="0" w:type="dxa"/>
              <w:right w:w="10" w:type="dxa"/>
            </w:tcMar>
            <w:vAlign w:val="center"/>
          </w:tcPr>
          <w:p w14:paraId="56147B8F" w14:textId="5A000CC9" w:rsidR="00137CDF" w:rsidRPr="0074529D" w:rsidRDefault="00137CDF" w:rsidP="00137CDF">
            <w:pPr>
              <w:widowControl/>
              <w:suppressLineNumbers/>
              <w:spacing w:line="360" w:lineRule="exact"/>
              <w:jc w:val="right"/>
              <w:rPr>
                <w:rFonts w:ascii="標楷體" w:eastAsia="標楷體" w:hAnsi="標楷體"/>
                <w:szCs w:val="24"/>
              </w:rPr>
            </w:pPr>
          </w:p>
        </w:tc>
        <w:tc>
          <w:tcPr>
            <w:tcW w:w="1972" w:type="dxa"/>
            <w:gridSpan w:val="7"/>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6AD505EC" w14:textId="77777777" w:rsidR="00137CDF" w:rsidRPr="0074529D" w:rsidRDefault="00137CDF" w:rsidP="00137CDF">
            <w:pPr>
              <w:rPr>
                <w:rFonts w:ascii="標楷體" w:eastAsia="標楷體" w:hAnsi="標楷體"/>
                <w:szCs w:val="24"/>
              </w:rPr>
            </w:pPr>
          </w:p>
        </w:tc>
        <w:tc>
          <w:tcPr>
            <w:tcW w:w="1972" w:type="dxa"/>
            <w:gridSpan w:val="6"/>
            <w:vMerge/>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9511AEF" w14:textId="77777777" w:rsidR="00137CDF" w:rsidRPr="0074529D" w:rsidRDefault="00137CDF" w:rsidP="00137CDF">
            <w:pPr>
              <w:rPr>
                <w:rFonts w:ascii="標楷體" w:eastAsia="標楷體" w:hAnsi="標楷體"/>
                <w:szCs w:val="24"/>
              </w:rPr>
            </w:pPr>
          </w:p>
        </w:tc>
      </w:tr>
      <w:tr w:rsidR="00137CDF" w:rsidRPr="0074529D" w14:paraId="4EEF3471" w14:textId="77777777" w:rsidTr="008C3DAB">
        <w:trPr>
          <w:trHeight w:val="730"/>
          <w:jc w:val="center"/>
        </w:trPr>
        <w:tc>
          <w:tcPr>
            <w:tcW w:w="2296" w:type="dxa"/>
            <w:gridSpan w:val="5"/>
            <w:tcBorders>
              <w:left w:val="single" w:sz="2" w:space="0" w:color="000000"/>
              <w:bottom w:val="single" w:sz="2" w:space="0" w:color="000000"/>
            </w:tcBorders>
            <w:shd w:val="clear" w:color="auto" w:fill="auto"/>
            <w:vAlign w:val="center"/>
          </w:tcPr>
          <w:p w14:paraId="47D92681" w14:textId="77777777" w:rsidR="00137CDF" w:rsidRPr="0074529D" w:rsidRDefault="00137CDF" w:rsidP="00137CDF">
            <w:pPr>
              <w:widowControl/>
              <w:suppressLineNumbers/>
              <w:spacing w:line="360" w:lineRule="exact"/>
              <w:rPr>
                <w:rFonts w:ascii="標楷體" w:eastAsia="標楷體" w:hAnsi="標楷體" w:cs="Lucida Sans"/>
                <w:szCs w:val="24"/>
                <w:lang w:bidi="hi-IN"/>
              </w:rPr>
            </w:pPr>
            <w:r w:rsidRPr="0074529D">
              <w:rPr>
                <w:rFonts w:ascii="標楷體" w:eastAsia="標楷體" w:hAnsi="標楷體" w:cs="Lucida Sans"/>
                <w:szCs w:val="24"/>
                <w:lang w:bidi="hi-IN"/>
              </w:rPr>
              <w:t>工廠用水量（含工業用水及民生用水）</w:t>
            </w:r>
          </w:p>
        </w:tc>
        <w:tc>
          <w:tcPr>
            <w:tcW w:w="3542" w:type="dxa"/>
            <w:gridSpan w:val="10"/>
            <w:tcBorders>
              <w:left w:val="single" w:sz="2" w:space="0" w:color="000000"/>
              <w:bottom w:val="single" w:sz="2" w:space="0" w:color="000000"/>
            </w:tcBorders>
            <w:shd w:val="clear" w:color="auto" w:fill="auto"/>
            <w:tcMar>
              <w:top w:w="0" w:type="dxa"/>
              <w:left w:w="10" w:type="dxa"/>
              <w:bottom w:w="0" w:type="dxa"/>
              <w:right w:w="10" w:type="dxa"/>
            </w:tcMar>
            <w:vAlign w:val="center"/>
          </w:tcPr>
          <w:p w14:paraId="70A70025" w14:textId="4D396A09" w:rsidR="00137CDF" w:rsidRPr="0074529D" w:rsidRDefault="00137CDF" w:rsidP="00137CDF">
            <w:pPr>
              <w:widowControl/>
              <w:suppressLineNumbers/>
              <w:spacing w:line="360" w:lineRule="exact"/>
              <w:jc w:val="right"/>
              <w:rPr>
                <w:rFonts w:ascii="標楷體" w:eastAsia="標楷體" w:hAnsi="標楷體"/>
                <w:szCs w:val="24"/>
              </w:rPr>
            </w:pPr>
            <w:r w:rsidRPr="0074529D">
              <w:rPr>
                <w:rFonts w:ascii="標楷體" w:eastAsia="標楷體" w:hAnsi="標楷體" w:cs="Lucida Sans"/>
                <w:szCs w:val="24"/>
                <w:lang w:bidi="hi-IN"/>
              </w:rPr>
              <w:t>立方公尺／日</w:t>
            </w:r>
          </w:p>
        </w:tc>
        <w:tc>
          <w:tcPr>
            <w:tcW w:w="1972" w:type="dxa"/>
            <w:gridSpan w:val="7"/>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E3D4FD4" w14:textId="77777777" w:rsidR="00137CDF" w:rsidRPr="0074529D" w:rsidRDefault="00137CDF" w:rsidP="00137CDF">
            <w:pPr>
              <w:widowControl/>
              <w:suppressLineNumbers/>
              <w:spacing w:line="360" w:lineRule="exact"/>
              <w:jc w:val="center"/>
              <w:rPr>
                <w:rFonts w:ascii="標楷體" w:eastAsia="標楷體" w:hAnsi="標楷體" w:cs="Lucida Sans"/>
                <w:szCs w:val="24"/>
                <w:lang w:bidi="hi-IN"/>
              </w:rPr>
            </w:pPr>
            <w:r w:rsidRPr="0074529D">
              <w:rPr>
                <w:rFonts w:ascii="標楷體" w:eastAsia="標楷體" w:hAnsi="標楷體" w:cs="Lucida Sans"/>
                <w:szCs w:val="24"/>
                <w:lang w:bidi="hi-IN"/>
              </w:rPr>
              <w:t>自來水單號碼</w:t>
            </w:r>
          </w:p>
        </w:tc>
        <w:tc>
          <w:tcPr>
            <w:tcW w:w="1972" w:type="dxa"/>
            <w:gridSpan w:val="6"/>
            <w:tcBorders>
              <w:left w:val="single" w:sz="2" w:space="0" w:color="000000"/>
              <w:bottom w:val="single" w:sz="2" w:space="0" w:color="000000"/>
              <w:right w:val="single" w:sz="2" w:space="0" w:color="000000"/>
            </w:tcBorders>
            <w:shd w:val="clear" w:color="auto" w:fill="auto"/>
            <w:vAlign w:val="center"/>
          </w:tcPr>
          <w:p w14:paraId="7074E12B" w14:textId="2EA5B9D5" w:rsidR="00137CDF" w:rsidRPr="0074529D" w:rsidRDefault="00137CDF" w:rsidP="00137CDF">
            <w:pPr>
              <w:widowControl/>
              <w:suppressLineNumbers/>
              <w:snapToGrid w:val="0"/>
              <w:spacing w:line="360" w:lineRule="exact"/>
              <w:rPr>
                <w:rFonts w:ascii="標楷體" w:eastAsia="標楷體" w:hAnsi="標楷體" w:cs="Lucida Sans"/>
                <w:szCs w:val="24"/>
                <w:lang w:bidi="hi-IN"/>
              </w:rPr>
            </w:pPr>
          </w:p>
        </w:tc>
      </w:tr>
      <w:tr w:rsidR="00137CDF" w:rsidRPr="0074529D" w14:paraId="40CE8B11" w14:textId="77777777" w:rsidTr="008C3DAB">
        <w:trPr>
          <w:trHeight w:val="504"/>
          <w:jc w:val="center"/>
        </w:trPr>
        <w:tc>
          <w:tcPr>
            <w:tcW w:w="2296" w:type="dxa"/>
            <w:gridSpan w:val="5"/>
            <w:vMerge w:val="restart"/>
            <w:tcBorders>
              <w:left w:val="single" w:sz="2" w:space="0" w:color="000000"/>
              <w:bottom w:val="single" w:sz="2" w:space="0" w:color="000000"/>
            </w:tcBorders>
            <w:shd w:val="clear" w:color="auto" w:fill="auto"/>
            <w:vAlign w:val="center"/>
          </w:tcPr>
          <w:p w14:paraId="49BBBCC6" w14:textId="77777777" w:rsidR="00137CDF" w:rsidRPr="0074529D" w:rsidRDefault="00137CDF" w:rsidP="00137CDF">
            <w:pPr>
              <w:widowControl/>
              <w:suppressLineNumbers/>
              <w:spacing w:line="360" w:lineRule="exact"/>
              <w:rPr>
                <w:rFonts w:ascii="標楷體" w:eastAsia="標楷體" w:hAnsi="標楷體" w:cs="Lucida Sans"/>
                <w:szCs w:val="24"/>
                <w:lang w:bidi="hi-IN"/>
              </w:rPr>
            </w:pPr>
            <w:r w:rsidRPr="0074529D">
              <w:rPr>
                <w:rFonts w:ascii="標楷體" w:eastAsia="標楷體" w:hAnsi="標楷體" w:cs="Lucida Sans"/>
                <w:szCs w:val="24"/>
                <w:lang w:bidi="hi-IN"/>
              </w:rPr>
              <w:t>使用電力容量、熱能</w:t>
            </w:r>
          </w:p>
        </w:tc>
        <w:tc>
          <w:tcPr>
            <w:tcW w:w="3542" w:type="dxa"/>
            <w:gridSpan w:val="10"/>
            <w:tcBorders>
              <w:left w:val="single" w:sz="2" w:space="0" w:color="000000"/>
              <w:bottom w:val="single" w:sz="2" w:space="0" w:color="000000"/>
            </w:tcBorders>
            <w:shd w:val="clear" w:color="auto" w:fill="auto"/>
            <w:tcMar>
              <w:top w:w="0" w:type="dxa"/>
              <w:left w:w="10" w:type="dxa"/>
              <w:bottom w:w="0" w:type="dxa"/>
              <w:right w:w="10" w:type="dxa"/>
            </w:tcMar>
            <w:vAlign w:val="center"/>
          </w:tcPr>
          <w:p w14:paraId="4245DD15" w14:textId="1BDD7AF9" w:rsidR="00137CDF" w:rsidRPr="0074529D" w:rsidRDefault="00137CDF" w:rsidP="00137CDF">
            <w:pPr>
              <w:widowControl/>
              <w:suppressLineNumbers/>
              <w:spacing w:line="360" w:lineRule="exact"/>
              <w:jc w:val="right"/>
              <w:rPr>
                <w:rFonts w:ascii="標楷體" w:eastAsia="標楷體" w:hAnsi="標楷體"/>
                <w:szCs w:val="24"/>
              </w:rPr>
            </w:pPr>
            <w:r w:rsidRPr="0074529D">
              <w:rPr>
                <w:rFonts w:ascii="標楷體" w:eastAsia="標楷體" w:hAnsi="標楷體" w:cs="Lucida Sans"/>
                <w:szCs w:val="24"/>
                <w:lang w:bidi="hi-IN"/>
              </w:rPr>
              <w:t>馬力</w:t>
            </w:r>
          </w:p>
        </w:tc>
        <w:tc>
          <w:tcPr>
            <w:tcW w:w="1972" w:type="dxa"/>
            <w:gridSpan w:val="7"/>
            <w:vMerge w:val="restart"/>
            <w:tcBorders>
              <w:left w:val="single" w:sz="2" w:space="0" w:color="000000"/>
              <w:right w:val="single" w:sz="2" w:space="0" w:color="000000"/>
            </w:tcBorders>
            <w:shd w:val="clear" w:color="auto" w:fill="auto"/>
            <w:tcMar>
              <w:top w:w="0" w:type="dxa"/>
              <w:left w:w="10" w:type="dxa"/>
              <w:bottom w:w="0" w:type="dxa"/>
              <w:right w:w="10" w:type="dxa"/>
            </w:tcMar>
            <w:vAlign w:val="center"/>
          </w:tcPr>
          <w:p w14:paraId="722CEC78" w14:textId="77777777" w:rsidR="00137CDF" w:rsidRPr="0074529D" w:rsidRDefault="00137CDF" w:rsidP="00137CDF">
            <w:pPr>
              <w:widowControl/>
              <w:suppressLineNumbers/>
              <w:spacing w:line="360" w:lineRule="exact"/>
              <w:rPr>
                <w:rFonts w:ascii="標楷體" w:eastAsia="標楷體" w:hAnsi="標楷體" w:cs="Lucida Sans"/>
                <w:szCs w:val="24"/>
                <w:lang w:bidi="hi-IN"/>
              </w:rPr>
            </w:pPr>
            <w:r w:rsidRPr="0074529D">
              <w:rPr>
                <w:rFonts w:ascii="標楷體" w:eastAsia="標楷體" w:hAnsi="標楷體" w:cs="Lucida Sans"/>
                <w:szCs w:val="24"/>
                <w:lang w:bidi="hi-IN"/>
              </w:rPr>
              <w:t xml:space="preserve"> 合　　　計</w:t>
            </w:r>
          </w:p>
        </w:tc>
        <w:tc>
          <w:tcPr>
            <w:tcW w:w="1972" w:type="dxa"/>
            <w:gridSpan w:val="6"/>
            <w:vMerge w:val="restart"/>
            <w:tcBorders>
              <w:left w:val="single" w:sz="2" w:space="0" w:color="000000"/>
              <w:right w:val="single" w:sz="2" w:space="0" w:color="000000"/>
            </w:tcBorders>
            <w:shd w:val="clear" w:color="auto" w:fill="auto"/>
            <w:vAlign w:val="center"/>
          </w:tcPr>
          <w:p w14:paraId="5108270A" w14:textId="04DBB54D" w:rsidR="00137CDF" w:rsidRPr="0074529D" w:rsidRDefault="00137CDF" w:rsidP="00137CDF">
            <w:pPr>
              <w:widowControl/>
              <w:suppressLineNumbers/>
              <w:spacing w:line="360" w:lineRule="exact"/>
              <w:jc w:val="right"/>
              <w:rPr>
                <w:rFonts w:ascii="標楷體" w:eastAsia="標楷體" w:hAnsi="標楷體"/>
                <w:szCs w:val="24"/>
              </w:rPr>
            </w:pPr>
            <w:proofErr w:type="gramStart"/>
            <w:r w:rsidRPr="0074529D">
              <w:rPr>
                <w:rFonts w:ascii="標楷體" w:eastAsia="標楷體" w:hAnsi="標楷體" w:cs="Lucida Sans"/>
                <w:szCs w:val="24"/>
                <w:lang w:bidi="hi-IN"/>
              </w:rPr>
              <w:t>瓩</w:t>
            </w:r>
            <w:proofErr w:type="gramEnd"/>
          </w:p>
        </w:tc>
      </w:tr>
      <w:tr w:rsidR="00137CDF" w:rsidRPr="0074529D" w14:paraId="2C3A74DE" w14:textId="77777777" w:rsidTr="008C3DAB">
        <w:trPr>
          <w:trHeight w:val="504"/>
          <w:jc w:val="center"/>
        </w:trPr>
        <w:tc>
          <w:tcPr>
            <w:tcW w:w="2296" w:type="dxa"/>
            <w:gridSpan w:val="5"/>
            <w:vMerge/>
            <w:tcBorders>
              <w:left w:val="single" w:sz="2" w:space="0" w:color="000000"/>
              <w:bottom w:val="single" w:sz="2" w:space="0" w:color="000000"/>
            </w:tcBorders>
            <w:shd w:val="clear" w:color="auto" w:fill="auto"/>
            <w:vAlign w:val="center"/>
          </w:tcPr>
          <w:p w14:paraId="4EB9DC3F" w14:textId="77777777" w:rsidR="00137CDF" w:rsidRPr="0074529D" w:rsidRDefault="00137CDF" w:rsidP="00137CDF">
            <w:pPr>
              <w:rPr>
                <w:rFonts w:ascii="標楷體" w:eastAsia="標楷體" w:hAnsi="標楷體"/>
                <w:szCs w:val="24"/>
              </w:rPr>
            </w:pPr>
          </w:p>
        </w:tc>
        <w:tc>
          <w:tcPr>
            <w:tcW w:w="3542" w:type="dxa"/>
            <w:gridSpan w:val="10"/>
            <w:tcBorders>
              <w:left w:val="single" w:sz="2" w:space="0" w:color="000000"/>
              <w:bottom w:val="single" w:sz="2" w:space="0" w:color="000000"/>
            </w:tcBorders>
            <w:shd w:val="clear" w:color="auto" w:fill="auto"/>
            <w:tcMar>
              <w:top w:w="0" w:type="dxa"/>
              <w:left w:w="10" w:type="dxa"/>
              <w:bottom w:w="0" w:type="dxa"/>
              <w:right w:w="10" w:type="dxa"/>
            </w:tcMar>
          </w:tcPr>
          <w:p w14:paraId="4B434B41" w14:textId="6EA9D84B" w:rsidR="00137CDF" w:rsidRPr="0074529D" w:rsidRDefault="00137CDF" w:rsidP="00137CDF">
            <w:pPr>
              <w:widowControl/>
              <w:suppressLineNumbers/>
              <w:jc w:val="right"/>
              <w:rPr>
                <w:rFonts w:ascii="標楷體" w:eastAsia="標楷體" w:hAnsi="標楷體"/>
                <w:szCs w:val="24"/>
              </w:rPr>
            </w:pPr>
            <w:proofErr w:type="gramStart"/>
            <w:r w:rsidRPr="0074529D">
              <w:rPr>
                <w:rFonts w:ascii="標楷體" w:eastAsia="標楷體" w:hAnsi="標楷體" w:cs="Lucida Sans"/>
                <w:szCs w:val="24"/>
                <w:lang w:bidi="hi-IN"/>
              </w:rPr>
              <w:t>瓩</w:t>
            </w:r>
            <w:proofErr w:type="gramEnd"/>
          </w:p>
        </w:tc>
        <w:tc>
          <w:tcPr>
            <w:tcW w:w="1972" w:type="dxa"/>
            <w:gridSpan w:val="7"/>
            <w:vMerge/>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3D3D676" w14:textId="77777777" w:rsidR="00137CDF" w:rsidRPr="0074529D" w:rsidRDefault="00137CDF" w:rsidP="00137CDF">
            <w:pPr>
              <w:rPr>
                <w:rFonts w:ascii="標楷體" w:eastAsia="標楷體" w:hAnsi="標楷體"/>
                <w:szCs w:val="24"/>
              </w:rPr>
            </w:pPr>
          </w:p>
        </w:tc>
        <w:tc>
          <w:tcPr>
            <w:tcW w:w="1972" w:type="dxa"/>
            <w:gridSpan w:val="6"/>
            <w:vMerge/>
            <w:tcBorders>
              <w:left w:val="single" w:sz="2" w:space="0" w:color="000000"/>
              <w:bottom w:val="single" w:sz="2" w:space="0" w:color="000000"/>
              <w:right w:val="single" w:sz="2" w:space="0" w:color="000000"/>
            </w:tcBorders>
            <w:shd w:val="clear" w:color="auto" w:fill="auto"/>
            <w:vAlign w:val="center"/>
          </w:tcPr>
          <w:p w14:paraId="0B252CF5" w14:textId="77827BC9" w:rsidR="00137CDF" w:rsidRPr="0074529D" w:rsidRDefault="00137CDF" w:rsidP="00137CDF">
            <w:pPr>
              <w:rPr>
                <w:rFonts w:ascii="標楷體" w:eastAsia="標楷體" w:hAnsi="標楷體"/>
                <w:szCs w:val="24"/>
              </w:rPr>
            </w:pPr>
          </w:p>
        </w:tc>
      </w:tr>
      <w:tr w:rsidR="007845AE" w:rsidRPr="0074529D" w14:paraId="7935421C" w14:textId="77777777" w:rsidTr="008C3DAB">
        <w:trPr>
          <w:trHeight w:val="377"/>
          <w:jc w:val="center"/>
        </w:trPr>
        <w:tc>
          <w:tcPr>
            <w:tcW w:w="2296" w:type="dxa"/>
            <w:gridSpan w:val="5"/>
            <w:vMerge w:val="restart"/>
            <w:tcBorders>
              <w:top w:val="single" w:sz="2" w:space="0" w:color="000000"/>
              <w:left w:val="single" w:sz="2" w:space="0" w:color="000000"/>
            </w:tcBorders>
            <w:shd w:val="clear" w:color="auto" w:fill="auto"/>
            <w:vAlign w:val="center"/>
          </w:tcPr>
          <w:p w14:paraId="12CA9AB0" w14:textId="77777777" w:rsidR="007845AE" w:rsidRPr="0074529D" w:rsidRDefault="007845AE" w:rsidP="007845AE">
            <w:pPr>
              <w:spacing w:before="120"/>
              <w:ind w:left="180" w:hanging="180"/>
              <w:rPr>
                <w:rFonts w:ascii="標楷體" w:eastAsia="標楷體" w:hAnsi="標楷體" w:cs="標楷體;DF Kai Shu"/>
                <w:szCs w:val="24"/>
              </w:rPr>
            </w:pPr>
            <w:r w:rsidRPr="0074529D">
              <w:rPr>
                <w:rFonts w:ascii="標楷體" w:eastAsia="標楷體" w:hAnsi="標楷體" w:cs="標楷體;DF Kai Shu"/>
                <w:szCs w:val="24"/>
              </w:rPr>
              <w:t>產業類別</w:t>
            </w:r>
          </w:p>
          <w:p w14:paraId="21D8FE11" w14:textId="019D0E09" w:rsidR="007845AE" w:rsidRPr="0074529D" w:rsidRDefault="007845AE" w:rsidP="007845AE">
            <w:pPr>
              <w:spacing w:before="120"/>
              <w:ind w:left="180" w:hanging="180"/>
              <w:rPr>
                <w:rFonts w:ascii="標楷體" w:eastAsia="標楷體" w:hAnsi="標楷體" w:cs="標楷體;DF Kai Shu"/>
                <w:szCs w:val="24"/>
              </w:rPr>
            </w:pPr>
            <w:r w:rsidRPr="0074529D">
              <w:rPr>
                <w:rFonts w:ascii="標楷體" w:eastAsia="標楷體" w:hAnsi="標楷體" w:cs="標楷體;DF Kai Shu"/>
                <w:szCs w:val="24"/>
              </w:rPr>
              <w:t>(2碼_</w:t>
            </w:r>
            <w:proofErr w:type="gramStart"/>
            <w:r w:rsidRPr="0074529D">
              <w:rPr>
                <w:rFonts w:ascii="標楷體" w:eastAsia="標楷體" w:hAnsi="標楷體" w:cs="標楷體;DF Kai Shu"/>
                <w:szCs w:val="24"/>
              </w:rPr>
              <w:t>中類</w:t>
            </w:r>
            <w:proofErr w:type="gramEnd"/>
            <w:r w:rsidRPr="0074529D">
              <w:rPr>
                <w:rFonts w:ascii="標楷體" w:eastAsia="標楷體" w:hAnsi="標楷體" w:cs="標楷體;DF Kai Shu"/>
                <w:szCs w:val="24"/>
              </w:rPr>
              <w:t>)</w:t>
            </w:r>
          </w:p>
        </w:tc>
        <w:tc>
          <w:tcPr>
            <w:tcW w:w="3542" w:type="dxa"/>
            <w:gridSpan w:val="10"/>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1C9798C3" w14:textId="6CED44D1" w:rsidR="007845AE" w:rsidRPr="0074529D" w:rsidRDefault="007845AE" w:rsidP="002D378F">
            <w:pPr>
              <w:snapToGrid w:val="0"/>
              <w:jc w:val="center"/>
              <w:rPr>
                <w:rFonts w:ascii="標楷體" w:eastAsia="標楷體" w:hAnsi="標楷體" w:cs="標楷體;DF Kai Shu"/>
                <w:szCs w:val="24"/>
              </w:rPr>
            </w:pPr>
            <w:r w:rsidRPr="0074529D">
              <w:rPr>
                <w:rFonts w:ascii="標楷體" w:eastAsia="標楷體" w:hAnsi="標楷體" w:cs="標楷體;DF Kai Shu"/>
                <w:szCs w:val="24"/>
              </w:rPr>
              <w:t>主要產品</w:t>
            </w:r>
          </w:p>
        </w:tc>
        <w:tc>
          <w:tcPr>
            <w:tcW w:w="3944" w:type="dxa"/>
            <w:gridSpan w:val="13"/>
            <w:vMerge w:val="restart"/>
            <w:tcBorders>
              <w:top w:val="single" w:sz="2" w:space="0" w:color="000000"/>
              <w:left w:val="single" w:sz="2" w:space="0" w:color="000000"/>
              <w:right w:val="single" w:sz="2" w:space="0" w:color="000000"/>
            </w:tcBorders>
            <w:shd w:val="clear" w:color="auto" w:fill="auto"/>
            <w:tcMar>
              <w:top w:w="0" w:type="dxa"/>
              <w:left w:w="10" w:type="dxa"/>
              <w:bottom w:w="0" w:type="dxa"/>
              <w:right w:w="10" w:type="dxa"/>
            </w:tcMar>
            <w:vAlign w:val="center"/>
          </w:tcPr>
          <w:p w14:paraId="7ECC285C" w14:textId="7C5A06E8" w:rsidR="007845AE" w:rsidRPr="00D00282" w:rsidRDefault="007845AE" w:rsidP="00137CDF">
            <w:pPr>
              <w:spacing w:before="120"/>
              <w:jc w:val="both"/>
              <w:rPr>
                <w:rFonts w:ascii="標楷體" w:eastAsia="標楷體" w:hAnsi="標楷體" w:cs="標楷體;DF Kai Shu"/>
                <w:szCs w:val="24"/>
              </w:rPr>
            </w:pPr>
            <w:r w:rsidRPr="00D00282">
              <w:rPr>
                <w:rFonts w:ascii="標楷體" w:eastAsia="標楷體" w:hAnsi="標楷體" w:cs="標楷體;DF Kai Shu" w:hint="eastAsia"/>
                <w:szCs w:val="24"/>
              </w:rPr>
              <w:t>請依產品用途勾選</w:t>
            </w:r>
            <w:r w:rsidRPr="00D00282">
              <w:rPr>
                <w:rFonts w:ascii="標楷體" w:eastAsia="標楷體" w:hAnsi="標楷體" w:cs="標楷體;DF Kai Shu"/>
                <w:szCs w:val="24"/>
              </w:rPr>
              <w:t>(</w:t>
            </w:r>
            <w:r w:rsidRPr="00D00282">
              <w:rPr>
                <w:rFonts w:ascii="標楷體" w:eastAsia="標楷體" w:hAnsi="標楷體" w:cs="標楷體;DF Kai Shu" w:hint="eastAsia"/>
                <w:szCs w:val="24"/>
              </w:rPr>
              <w:t>產業類別屬</w:t>
            </w:r>
            <w:r w:rsidRPr="00D00282">
              <w:rPr>
                <w:rFonts w:ascii="標楷體" w:eastAsia="標楷體" w:hAnsi="標楷體" w:cs="標楷體;DF Kai Shu"/>
                <w:szCs w:val="24"/>
              </w:rPr>
              <w:t>08</w:t>
            </w:r>
            <w:r w:rsidRPr="00D00282">
              <w:rPr>
                <w:rFonts w:ascii="標楷體" w:eastAsia="標楷體" w:hAnsi="標楷體" w:cs="標楷體;DF Kai Shu" w:hint="eastAsia"/>
                <w:szCs w:val="24"/>
              </w:rPr>
              <w:t>、</w:t>
            </w:r>
            <w:r w:rsidRPr="00D00282">
              <w:rPr>
                <w:rFonts w:ascii="標楷體" w:eastAsia="標楷體" w:hAnsi="標楷體" w:cs="標楷體;DF Kai Shu"/>
                <w:szCs w:val="24"/>
              </w:rPr>
              <w:t>17</w:t>
            </w:r>
            <w:r w:rsidRPr="00D00282">
              <w:rPr>
                <w:rFonts w:ascii="標楷體" w:eastAsia="標楷體" w:hAnsi="標楷體" w:cs="標楷體;DF Kai Shu" w:hint="eastAsia"/>
                <w:szCs w:val="24"/>
              </w:rPr>
              <w:t>、</w:t>
            </w:r>
            <w:r w:rsidRPr="00D00282">
              <w:rPr>
                <w:rFonts w:ascii="標楷體" w:eastAsia="標楷體" w:hAnsi="標楷體" w:cs="標楷體;DF Kai Shu"/>
                <w:szCs w:val="24"/>
              </w:rPr>
              <w:t>18</w:t>
            </w:r>
            <w:r w:rsidRPr="00D00282">
              <w:rPr>
                <w:rFonts w:ascii="標楷體" w:eastAsia="標楷體" w:hAnsi="標楷體" w:cs="標楷體;DF Kai Shu" w:hint="eastAsia"/>
                <w:szCs w:val="24"/>
              </w:rPr>
              <w:t>、</w:t>
            </w:r>
            <w:r w:rsidRPr="00D00282">
              <w:rPr>
                <w:rFonts w:ascii="標楷體" w:eastAsia="標楷體" w:hAnsi="標楷體" w:cs="標楷體;DF Kai Shu"/>
                <w:szCs w:val="24"/>
              </w:rPr>
              <w:t>19</w:t>
            </w:r>
            <w:r w:rsidRPr="00D00282">
              <w:rPr>
                <w:rFonts w:ascii="標楷體" w:eastAsia="標楷體" w:hAnsi="標楷體" w:cs="標楷體;DF Kai Shu" w:hint="eastAsia"/>
                <w:szCs w:val="24"/>
              </w:rPr>
              <w:t>者</w:t>
            </w:r>
            <w:r w:rsidRPr="00D00282">
              <w:rPr>
                <w:rFonts w:ascii="標楷體" w:eastAsia="標楷體" w:hAnsi="標楷體" w:cs="標楷體;DF Kai Shu"/>
                <w:szCs w:val="24"/>
              </w:rPr>
              <w:t>)</w:t>
            </w:r>
          </w:p>
        </w:tc>
      </w:tr>
      <w:tr w:rsidR="007845AE" w:rsidRPr="0074529D" w14:paraId="3480193F" w14:textId="77777777" w:rsidTr="008C3DAB">
        <w:trPr>
          <w:trHeight w:val="377"/>
          <w:jc w:val="center"/>
        </w:trPr>
        <w:tc>
          <w:tcPr>
            <w:tcW w:w="2296" w:type="dxa"/>
            <w:gridSpan w:val="5"/>
            <w:vMerge/>
            <w:tcBorders>
              <w:left w:val="single" w:sz="2" w:space="0" w:color="000000"/>
              <w:bottom w:val="single" w:sz="4" w:space="0" w:color="auto"/>
            </w:tcBorders>
            <w:shd w:val="clear" w:color="auto" w:fill="auto"/>
            <w:vAlign w:val="center"/>
          </w:tcPr>
          <w:p w14:paraId="1EEB96D5" w14:textId="77777777" w:rsidR="007845AE" w:rsidRPr="0074529D" w:rsidRDefault="007845AE" w:rsidP="007845AE">
            <w:pPr>
              <w:spacing w:before="120"/>
              <w:ind w:left="180" w:hanging="180"/>
              <w:rPr>
                <w:rFonts w:ascii="標楷體" w:eastAsia="標楷體" w:hAnsi="標楷體" w:cs="標楷體;DF Kai Shu"/>
                <w:szCs w:val="24"/>
              </w:rPr>
            </w:pPr>
          </w:p>
        </w:tc>
        <w:tc>
          <w:tcPr>
            <w:tcW w:w="1584" w:type="dxa"/>
            <w:gridSpan w:val="6"/>
            <w:tcBorders>
              <w:top w:val="single" w:sz="2" w:space="0" w:color="000000"/>
              <w:left w:val="single" w:sz="2" w:space="0" w:color="000000"/>
              <w:bottom w:val="single" w:sz="4" w:space="0" w:color="auto"/>
            </w:tcBorders>
            <w:shd w:val="clear" w:color="auto" w:fill="auto"/>
            <w:tcMar>
              <w:top w:w="0" w:type="dxa"/>
              <w:left w:w="10" w:type="dxa"/>
              <w:bottom w:w="0" w:type="dxa"/>
              <w:right w:w="10" w:type="dxa"/>
            </w:tcMar>
            <w:vAlign w:val="center"/>
          </w:tcPr>
          <w:p w14:paraId="5D3B38CE" w14:textId="782A70C5" w:rsidR="007845AE" w:rsidRPr="0074529D" w:rsidRDefault="007845AE" w:rsidP="002D378F">
            <w:pPr>
              <w:snapToGrid w:val="0"/>
              <w:jc w:val="center"/>
              <w:rPr>
                <w:rFonts w:ascii="標楷體" w:eastAsia="標楷體" w:hAnsi="標楷體" w:cs="標楷體;DF Kai Shu"/>
                <w:szCs w:val="24"/>
              </w:rPr>
            </w:pPr>
            <w:r w:rsidRPr="0074529D">
              <w:rPr>
                <w:rFonts w:ascii="標楷體" w:eastAsia="標楷體" w:hAnsi="標楷體" w:cs="標楷體;DF Kai Shu"/>
                <w:szCs w:val="24"/>
              </w:rPr>
              <w:t>3碼_小類</w:t>
            </w:r>
          </w:p>
        </w:tc>
        <w:tc>
          <w:tcPr>
            <w:tcW w:w="1958" w:type="dxa"/>
            <w:gridSpan w:val="4"/>
            <w:tcBorders>
              <w:top w:val="single" w:sz="2" w:space="0" w:color="000000"/>
              <w:left w:val="single" w:sz="2" w:space="0" w:color="000000"/>
              <w:bottom w:val="single" w:sz="4" w:space="0" w:color="auto"/>
            </w:tcBorders>
            <w:shd w:val="clear" w:color="auto" w:fill="auto"/>
            <w:vAlign w:val="center"/>
          </w:tcPr>
          <w:p w14:paraId="4F063CC6" w14:textId="0F353A6B" w:rsidR="007845AE" w:rsidRPr="0074529D" w:rsidRDefault="007845AE" w:rsidP="002D378F">
            <w:pPr>
              <w:snapToGrid w:val="0"/>
              <w:jc w:val="center"/>
              <w:rPr>
                <w:rFonts w:ascii="標楷體" w:eastAsia="標楷體" w:hAnsi="標楷體" w:cs="標楷體;DF Kai Shu"/>
                <w:szCs w:val="24"/>
              </w:rPr>
            </w:pPr>
            <w:r w:rsidRPr="0074529D">
              <w:rPr>
                <w:rFonts w:ascii="標楷體" w:eastAsia="標楷體" w:hAnsi="標楷體" w:cs="標楷體;DF Kai Shu"/>
                <w:szCs w:val="24"/>
              </w:rPr>
              <w:t>4碼_</w:t>
            </w:r>
            <w:proofErr w:type="gramStart"/>
            <w:r w:rsidRPr="0074529D">
              <w:rPr>
                <w:rFonts w:ascii="標楷體" w:eastAsia="標楷體" w:hAnsi="標楷體" w:cs="標楷體;DF Kai Shu"/>
                <w:szCs w:val="24"/>
              </w:rPr>
              <w:t>細類</w:t>
            </w:r>
            <w:proofErr w:type="gramEnd"/>
          </w:p>
        </w:tc>
        <w:tc>
          <w:tcPr>
            <w:tcW w:w="3944" w:type="dxa"/>
            <w:gridSpan w:val="13"/>
            <w:vMerge/>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vAlign w:val="center"/>
          </w:tcPr>
          <w:p w14:paraId="3D565823" w14:textId="77777777" w:rsidR="007845AE" w:rsidRPr="00D00282" w:rsidRDefault="007845AE" w:rsidP="007845AE">
            <w:pPr>
              <w:spacing w:before="120"/>
              <w:jc w:val="both"/>
              <w:rPr>
                <w:rFonts w:ascii="標楷體" w:eastAsia="標楷體" w:hAnsi="標楷體" w:cs="標楷體;DF Kai Shu"/>
                <w:szCs w:val="24"/>
              </w:rPr>
            </w:pPr>
          </w:p>
        </w:tc>
      </w:tr>
      <w:tr w:rsidR="007845AE" w:rsidRPr="0074529D" w14:paraId="75BCEBE1" w14:textId="77777777" w:rsidTr="008C3DAB">
        <w:trPr>
          <w:trHeight w:val="1890"/>
          <w:jc w:val="center"/>
        </w:trPr>
        <w:tc>
          <w:tcPr>
            <w:tcW w:w="2296" w:type="dxa"/>
            <w:gridSpan w:val="5"/>
            <w:tcBorders>
              <w:top w:val="single" w:sz="4" w:space="0" w:color="auto"/>
              <w:left w:val="single" w:sz="4" w:space="0" w:color="auto"/>
              <w:bottom w:val="single" w:sz="4" w:space="0" w:color="auto"/>
            </w:tcBorders>
            <w:shd w:val="clear" w:color="auto" w:fill="auto"/>
            <w:vAlign w:val="center"/>
          </w:tcPr>
          <w:p w14:paraId="7332C680" w14:textId="6DB06854" w:rsidR="007845AE" w:rsidRDefault="007845AE" w:rsidP="007845AE">
            <w:pPr>
              <w:spacing w:before="120"/>
              <w:ind w:left="180" w:hanging="180"/>
              <w:rPr>
                <w:rFonts w:ascii="標楷體" w:eastAsia="標楷體" w:hAnsi="標楷體"/>
                <w:b/>
                <w:bCs/>
              </w:rPr>
            </w:pPr>
          </w:p>
        </w:tc>
        <w:tc>
          <w:tcPr>
            <w:tcW w:w="1584" w:type="dxa"/>
            <w:gridSpan w:val="6"/>
            <w:tcBorders>
              <w:top w:val="single" w:sz="4" w:space="0" w:color="auto"/>
              <w:left w:val="single" w:sz="2" w:space="0" w:color="000000"/>
              <w:bottom w:val="single" w:sz="4" w:space="0" w:color="auto"/>
            </w:tcBorders>
            <w:shd w:val="clear" w:color="auto" w:fill="auto"/>
            <w:tcMar>
              <w:top w:w="0" w:type="dxa"/>
              <w:left w:w="10" w:type="dxa"/>
              <w:bottom w:w="0" w:type="dxa"/>
              <w:right w:w="10" w:type="dxa"/>
            </w:tcMar>
          </w:tcPr>
          <w:p w14:paraId="7DF601BA" w14:textId="1E8EF742" w:rsidR="007845AE" w:rsidRPr="0074529D" w:rsidRDefault="007845AE" w:rsidP="007845AE">
            <w:pPr>
              <w:pStyle w:val="a0"/>
              <w:widowControl/>
              <w:suppressAutoHyphens w:val="0"/>
              <w:spacing w:before="100" w:after="0" w:line="238" w:lineRule="atLeast"/>
              <w:ind w:left="238" w:right="238"/>
              <w:textAlignment w:val="auto"/>
              <w:rPr>
                <w:rFonts w:ascii="標楷體" w:eastAsia="標楷體" w:hAnsi="標楷體" w:cs="新細明體"/>
                <w:b/>
                <w:bCs/>
                <w:kern w:val="0"/>
                <w:szCs w:val="24"/>
              </w:rPr>
            </w:pPr>
          </w:p>
        </w:tc>
        <w:tc>
          <w:tcPr>
            <w:tcW w:w="1958" w:type="dxa"/>
            <w:gridSpan w:val="4"/>
            <w:tcBorders>
              <w:top w:val="single" w:sz="4" w:space="0" w:color="auto"/>
              <w:left w:val="single" w:sz="2" w:space="0" w:color="000000"/>
              <w:bottom w:val="single" w:sz="4" w:space="0" w:color="auto"/>
              <w:right w:val="single" w:sz="4" w:space="0" w:color="auto"/>
            </w:tcBorders>
            <w:shd w:val="clear" w:color="auto" w:fill="auto"/>
          </w:tcPr>
          <w:p w14:paraId="61AD25B1" w14:textId="7BC70EC8" w:rsidR="007845AE" w:rsidRPr="0074529D" w:rsidRDefault="007845AE" w:rsidP="002D378F">
            <w:pPr>
              <w:pStyle w:val="a0"/>
              <w:widowControl/>
              <w:suppressAutoHyphens w:val="0"/>
              <w:spacing w:before="100" w:after="0" w:line="238" w:lineRule="atLeast"/>
              <w:ind w:left="238" w:right="238"/>
              <w:textAlignment w:val="auto"/>
              <w:rPr>
                <w:rFonts w:ascii="標楷體" w:eastAsia="標楷體" w:hAnsi="標楷體" w:cs="新細明體"/>
                <w:b/>
                <w:bCs/>
                <w:kern w:val="0"/>
                <w:szCs w:val="24"/>
              </w:rPr>
            </w:pPr>
          </w:p>
        </w:tc>
        <w:tc>
          <w:tcPr>
            <w:tcW w:w="3944"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43EFD09" w14:textId="77777777" w:rsidR="007845AE" w:rsidRPr="007845AE" w:rsidRDefault="007845AE" w:rsidP="007845AE">
            <w:pPr>
              <w:autoSpaceDN w:val="0"/>
              <w:spacing w:line="360" w:lineRule="exact"/>
              <w:rPr>
                <w:rFonts w:ascii="標楷體" w:eastAsia="標楷體" w:hAnsi="標楷體" w:cs="標楷體"/>
                <w:kern w:val="3"/>
                <w:szCs w:val="24"/>
              </w:rPr>
            </w:pPr>
            <w:r w:rsidRPr="007845AE">
              <w:rPr>
                <w:rFonts w:ascii="標楷體" w:eastAsia="標楷體" w:hAnsi="標楷體" w:cs="標楷體" w:hint="eastAsia"/>
                <w:kern w:val="3"/>
                <w:szCs w:val="24"/>
              </w:rPr>
              <w:t>□屬食品添加物。</w:t>
            </w:r>
          </w:p>
          <w:p w14:paraId="7F7DE5EF" w14:textId="77777777" w:rsidR="007845AE" w:rsidRPr="007845AE" w:rsidRDefault="007845AE" w:rsidP="007845AE">
            <w:pPr>
              <w:autoSpaceDN w:val="0"/>
              <w:spacing w:line="360" w:lineRule="exact"/>
              <w:rPr>
                <w:rFonts w:ascii="標楷體" w:eastAsia="標楷體" w:hAnsi="標楷體" w:cs="標楷體"/>
                <w:kern w:val="3"/>
                <w:szCs w:val="24"/>
              </w:rPr>
            </w:pPr>
            <w:r w:rsidRPr="007845AE">
              <w:rPr>
                <w:rFonts w:ascii="標楷體" w:eastAsia="標楷體" w:hAnsi="標楷體" w:cs="標楷體" w:hint="eastAsia"/>
                <w:kern w:val="3"/>
                <w:szCs w:val="24"/>
              </w:rPr>
              <w:t>□屬食品添加物上游化工原料。</w:t>
            </w:r>
          </w:p>
          <w:p w14:paraId="4A8BF182" w14:textId="1BEAED59" w:rsidR="007845AE" w:rsidRPr="00C177D7" w:rsidRDefault="007845AE" w:rsidP="007845AE">
            <w:pPr>
              <w:autoSpaceDN w:val="0"/>
              <w:spacing w:line="360" w:lineRule="exact"/>
              <w:rPr>
                <w:rFonts w:ascii="標楷體" w:eastAsia="標楷體" w:hAnsi="標楷體" w:cs="標楷體"/>
                <w:kern w:val="3"/>
                <w:szCs w:val="24"/>
              </w:rPr>
            </w:pPr>
            <w:r w:rsidRPr="007845AE">
              <w:rPr>
                <w:rFonts w:ascii="標楷體" w:eastAsia="標楷體" w:hAnsi="標楷體" w:cs="標楷體" w:hint="eastAsia"/>
                <w:kern w:val="3"/>
                <w:szCs w:val="24"/>
              </w:rPr>
              <w:t>□屬工業用化工原料及化學品。</w:t>
            </w:r>
          </w:p>
        </w:tc>
      </w:tr>
    </w:tbl>
    <w:p w14:paraId="3A315244" w14:textId="77777777" w:rsidR="002D378F" w:rsidRPr="0085162A" w:rsidRDefault="002D378F" w:rsidP="0085162A">
      <w:pPr>
        <w:snapToGrid w:val="0"/>
        <w:spacing w:line="40" w:lineRule="atLeast"/>
        <w:rPr>
          <w:sz w:val="2"/>
          <w:szCs w:val="2"/>
        </w:rPr>
      </w:pPr>
    </w:p>
    <w:tbl>
      <w:tblPr>
        <w:tblW w:w="9782" w:type="dxa"/>
        <w:jc w:val="center"/>
        <w:tblCellMar>
          <w:top w:w="55" w:type="dxa"/>
          <w:left w:w="55" w:type="dxa"/>
          <w:bottom w:w="55" w:type="dxa"/>
          <w:right w:w="55" w:type="dxa"/>
        </w:tblCellMar>
        <w:tblLook w:val="04A0" w:firstRow="1" w:lastRow="0" w:firstColumn="1" w:lastColumn="0" w:noHBand="0" w:noVBand="1"/>
      </w:tblPr>
      <w:tblGrid>
        <w:gridCol w:w="9782"/>
      </w:tblGrid>
      <w:tr w:rsidR="00EB3816" w:rsidRPr="00EB3816" w14:paraId="5F2A526A" w14:textId="77777777" w:rsidTr="002D378F">
        <w:trPr>
          <w:trHeight w:val="368"/>
          <w:jc w:val="center"/>
        </w:trPr>
        <w:tc>
          <w:tcPr>
            <w:tcW w:w="9782" w:type="dxa"/>
            <w:tcBorders>
              <w:top w:val="single" w:sz="4" w:space="0" w:color="000000"/>
              <w:left w:val="single" w:sz="2" w:space="0" w:color="000000"/>
              <w:bottom w:val="single" w:sz="4" w:space="0" w:color="000000"/>
              <w:right w:val="single" w:sz="4" w:space="0" w:color="auto"/>
            </w:tcBorders>
            <w:shd w:val="clear" w:color="auto" w:fill="auto"/>
          </w:tcPr>
          <w:p w14:paraId="11EA8F8B" w14:textId="77777777" w:rsidR="007845AE" w:rsidRPr="00EB3816" w:rsidRDefault="007845AE" w:rsidP="007845AE">
            <w:pPr>
              <w:numPr>
                <w:ilvl w:val="0"/>
                <w:numId w:val="8"/>
              </w:numPr>
              <w:autoSpaceDN w:val="0"/>
              <w:snapToGrid w:val="0"/>
              <w:spacing w:line="260" w:lineRule="exact"/>
              <w:ind w:left="223" w:hangingChars="93" w:hanging="223"/>
              <w:rPr>
                <w:rFonts w:ascii="標楷體" w:eastAsia="標楷體" w:hAnsi="標楷體" w:cs="標楷體"/>
                <w:color w:val="FF0000"/>
                <w:kern w:val="3"/>
                <w:szCs w:val="24"/>
              </w:rPr>
            </w:pPr>
            <w:r w:rsidRPr="00EB3816">
              <w:rPr>
                <w:rFonts w:ascii="標楷體" w:eastAsia="標楷體" w:hAnsi="標楷體" w:cs="標楷體" w:hint="eastAsia"/>
                <w:color w:val="FF0000"/>
                <w:kern w:val="3"/>
                <w:szCs w:val="24"/>
              </w:rPr>
              <w:lastRenderedPageBreak/>
              <w:t>符合下列辦法或作業程序規定情形，已完成申報作業之證明文件:</w:t>
            </w:r>
          </w:p>
          <w:p w14:paraId="6E9188C2" w14:textId="77777777" w:rsidR="007845AE" w:rsidRPr="00EB3816" w:rsidRDefault="007845AE" w:rsidP="004A499C">
            <w:pPr>
              <w:numPr>
                <w:ilvl w:val="0"/>
                <w:numId w:val="8"/>
              </w:numPr>
              <w:autoSpaceDN w:val="0"/>
              <w:snapToGrid w:val="0"/>
              <w:spacing w:line="260" w:lineRule="exact"/>
              <w:ind w:leftChars="100" w:left="480" w:hangingChars="100" w:hanging="240"/>
              <w:rPr>
                <w:rFonts w:ascii="標楷體" w:eastAsia="標楷體" w:hAnsi="標楷體" w:cs="標楷體"/>
                <w:color w:val="FF0000"/>
                <w:kern w:val="3"/>
                <w:szCs w:val="24"/>
              </w:rPr>
            </w:pPr>
            <w:r w:rsidRPr="00EB3816">
              <w:rPr>
                <w:rFonts w:ascii="標楷體" w:eastAsia="標楷體" w:hAnsi="標楷體" w:cs="標楷體" w:hint="eastAsia"/>
                <w:color w:val="FF0000"/>
                <w:kern w:val="3"/>
                <w:szCs w:val="24"/>
              </w:rPr>
              <w:t>屬工廠危險物品申報辦法規定，製造、加工或使用危險物品達管制量以上之工廠。</w:t>
            </w:r>
          </w:p>
          <w:p w14:paraId="60385C55" w14:textId="77777777" w:rsidR="007845AE" w:rsidRPr="00EB3816" w:rsidRDefault="007845AE" w:rsidP="004A499C">
            <w:pPr>
              <w:numPr>
                <w:ilvl w:val="0"/>
                <w:numId w:val="8"/>
              </w:numPr>
              <w:autoSpaceDN w:val="0"/>
              <w:snapToGrid w:val="0"/>
              <w:spacing w:line="260" w:lineRule="exact"/>
              <w:ind w:leftChars="100" w:left="480" w:hangingChars="100" w:hanging="240"/>
              <w:rPr>
                <w:rFonts w:ascii="標楷體" w:eastAsia="標楷體" w:hAnsi="標楷體" w:cs="標楷體"/>
                <w:color w:val="FF0000"/>
                <w:kern w:val="3"/>
                <w:szCs w:val="24"/>
              </w:rPr>
            </w:pPr>
            <w:r w:rsidRPr="00EB3816">
              <w:rPr>
                <w:rFonts w:ascii="標楷體" w:eastAsia="標楷體" w:hAnsi="標楷體" w:cs="標楷體" w:hint="eastAsia"/>
                <w:color w:val="FF0000"/>
                <w:kern w:val="3"/>
                <w:szCs w:val="24"/>
              </w:rPr>
              <w:t>屬經濟部辦理及督導一般工業用油脂工廠申報調查作業程序規定，生產或進口列管之一般工業用油脂之工廠。</w:t>
            </w:r>
          </w:p>
          <w:p w14:paraId="48DA7BA7" w14:textId="77777777" w:rsidR="002D378F" w:rsidRDefault="007845AE" w:rsidP="002D378F">
            <w:pPr>
              <w:numPr>
                <w:ilvl w:val="0"/>
                <w:numId w:val="8"/>
              </w:numPr>
              <w:autoSpaceDN w:val="0"/>
              <w:snapToGrid w:val="0"/>
              <w:spacing w:line="260" w:lineRule="exact"/>
              <w:ind w:leftChars="100" w:left="480" w:hangingChars="100" w:hanging="240"/>
              <w:rPr>
                <w:rFonts w:ascii="標楷體" w:eastAsia="標楷體" w:hAnsi="標楷體" w:cs="標楷體"/>
                <w:color w:val="FF0000"/>
                <w:kern w:val="3"/>
                <w:szCs w:val="24"/>
              </w:rPr>
            </w:pPr>
            <w:r w:rsidRPr="00EB3816">
              <w:rPr>
                <w:rFonts w:ascii="標楷體" w:eastAsia="標楷體" w:hAnsi="標楷體" w:cs="標楷體" w:hint="eastAsia"/>
                <w:color w:val="FF0000"/>
                <w:kern w:val="3"/>
                <w:szCs w:val="24"/>
              </w:rPr>
              <w:t>屬經濟部辦理及督導生產選定化學物質工廠申報調查作業程序規定，生產選定化學物質之工廠。</w:t>
            </w:r>
          </w:p>
          <w:p w14:paraId="703C94EE" w14:textId="61368613" w:rsidR="002D378F" w:rsidRPr="002D378F" w:rsidRDefault="007845AE" w:rsidP="002D378F">
            <w:pPr>
              <w:numPr>
                <w:ilvl w:val="0"/>
                <w:numId w:val="8"/>
              </w:numPr>
              <w:autoSpaceDN w:val="0"/>
              <w:snapToGrid w:val="0"/>
              <w:spacing w:line="260" w:lineRule="exact"/>
              <w:ind w:leftChars="100" w:left="480" w:hangingChars="100" w:hanging="240"/>
              <w:rPr>
                <w:rFonts w:ascii="標楷體" w:eastAsia="標楷體" w:hAnsi="標楷體" w:cs="標楷體"/>
                <w:color w:val="FF0000"/>
                <w:kern w:val="3"/>
                <w:szCs w:val="24"/>
              </w:rPr>
            </w:pPr>
            <w:r w:rsidRPr="00EB3816">
              <w:rPr>
                <w:rFonts w:ascii="標楷體" w:eastAsia="標楷體" w:hAnsi="標楷體" w:cs="標楷體" w:hint="eastAsia"/>
                <w:color w:val="FF0000"/>
                <w:kern w:val="3"/>
                <w:szCs w:val="24"/>
              </w:rPr>
              <w:t>屬經濟部辦理生產及進口特定化學物質工廠申報調查作業程序規定，生產或進口特定化學物質之工廠。</w:t>
            </w:r>
          </w:p>
        </w:tc>
      </w:tr>
      <w:tr w:rsidR="008E2341" w:rsidRPr="0074529D" w14:paraId="14AE4866" w14:textId="77777777" w:rsidTr="002D378F">
        <w:trPr>
          <w:trHeight w:val="368"/>
          <w:jc w:val="center"/>
        </w:trPr>
        <w:tc>
          <w:tcPr>
            <w:tcW w:w="9782" w:type="dxa"/>
            <w:tcBorders>
              <w:top w:val="single" w:sz="4" w:space="0" w:color="000000"/>
              <w:left w:val="single" w:sz="2" w:space="0" w:color="000000"/>
              <w:bottom w:val="single" w:sz="4" w:space="0" w:color="000000"/>
              <w:right w:val="single" w:sz="4" w:space="0" w:color="auto"/>
            </w:tcBorders>
            <w:shd w:val="clear" w:color="auto" w:fill="auto"/>
          </w:tcPr>
          <w:p w14:paraId="2F3EBB90" w14:textId="6343B9E6" w:rsidR="008E2341" w:rsidRPr="0074529D" w:rsidRDefault="008E2341" w:rsidP="008E2341">
            <w:pPr>
              <w:jc w:val="center"/>
              <w:rPr>
                <w:rFonts w:ascii="標楷體" w:eastAsia="標楷體" w:hAnsi="標楷體"/>
                <w:szCs w:val="24"/>
              </w:rPr>
            </w:pPr>
            <w:r>
              <w:rPr>
                <w:rFonts w:ascii="標楷體" w:eastAsia="標楷體" w:hAnsi="標楷體" w:cs="標楷體"/>
                <w:spacing w:val="720"/>
                <w:kern w:val="0"/>
                <w:szCs w:val="24"/>
              </w:rPr>
              <w:t>申請</w:t>
            </w:r>
            <w:r>
              <w:rPr>
                <w:rFonts w:ascii="標楷體" w:eastAsia="標楷體" w:hAnsi="標楷體" w:cs="標楷體"/>
                <w:kern w:val="0"/>
                <w:szCs w:val="24"/>
              </w:rPr>
              <w:t>人</w:t>
            </w:r>
          </w:p>
        </w:tc>
      </w:tr>
      <w:tr w:rsidR="008E2341" w:rsidRPr="0074529D" w14:paraId="0A89C332" w14:textId="77777777" w:rsidTr="002D378F">
        <w:trPr>
          <w:trHeight w:val="2575"/>
          <w:jc w:val="center"/>
        </w:trPr>
        <w:tc>
          <w:tcPr>
            <w:tcW w:w="9782" w:type="dxa"/>
            <w:tcBorders>
              <w:top w:val="single" w:sz="4" w:space="0" w:color="000000"/>
              <w:left w:val="single" w:sz="2" w:space="0" w:color="000000"/>
              <w:bottom w:val="single" w:sz="4" w:space="0" w:color="000000"/>
              <w:right w:val="single" w:sz="4" w:space="0" w:color="auto"/>
            </w:tcBorders>
            <w:shd w:val="clear" w:color="auto" w:fill="auto"/>
          </w:tcPr>
          <w:p w14:paraId="1357CE01" w14:textId="77777777" w:rsidR="008E2341" w:rsidRDefault="008E2341" w:rsidP="007845AE">
            <w:pPr>
              <w:rPr>
                <w:rFonts w:ascii="標楷體" w:eastAsia="標楷體" w:hAnsi="標楷體" w:cs="標楷體"/>
              </w:rPr>
            </w:pPr>
            <w:r>
              <w:rPr>
                <w:rFonts w:ascii="標楷體" w:eastAsia="標楷體" w:hAnsi="標楷體" w:cs="標楷體"/>
              </w:rPr>
              <w:t>(工廠及負責人印章)</w:t>
            </w:r>
          </w:p>
          <w:p w14:paraId="71D84B04" w14:textId="1E5A075B" w:rsidR="008E2341" w:rsidRPr="0074529D" w:rsidRDefault="008E2341" w:rsidP="008E2341">
            <w:pPr>
              <w:rPr>
                <w:rFonts w:ascii="標楷體" w:eastAsia="標楷體" w:hAnsi="標楷體"/>
                <w:szCs w:val="24"/>
              </w:rPr>
            </w:pPr>
          </w:p>
          <w:p w14:paraId="1425D5DA" w14:textId="6C9B0D3D" w:rsidR="008E2341" w:rsidRPr="0074529D" w:rsidRDefault="008E2341" w:rsidP="0029385B">
            <w:pPr>
              <w:rPr>
                <w:rFonts w:ascii="標楷體" w:eastAsia="標楷體" w:hAnsi="標楷體"/>
                <w:szCs w:val="24"/>
              </w:rPr>
            </w:pPr>
          </w:p>
        </w:tc>
      </w:tr>
    </w:tbl>
    <w:p w14:paraId="75A89255" w14:textId="0D5E167B" w:rsidR="00AC3D80" w:rsidRDefault="00961A49">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叁、工廠經營現況說明（增列一項目說明）</w:t>
      </w:r>
    </w:p>
    <w:p w14:paraId="5F02C14F" w14:textId="77777777" w:rsidR="00AC3D80" w:rsidRDefault="00961A49">
      <w:pPr>
        <w:spacing w:line="480" w:lineRule="exact"/>
        <w:ind w:left="566"/>
        <w:rPr>
          <w:rFonts w:ascii="標楷體" w:eastAsia="標楷體" w:hAnsi="標楷體" w:cs="標楷體;DF Kai Shu"/>
          <w:sz w:val="28"/>
          <w:szCs w:val="28"/>
        </w:rPr>
      </w:pPr>
      <w:r>
        <w:rPr>
          <w:rFonts w:ascii="標楷體" w:eastAsia="標楷體" w:hAnsi="標楷體" w:cs="標楷體;DF Kai Shu"/>
          <w:sz w:val="28"/>
          <w:szCs w:val="28"/>
        </w:rPr>
        <w:t>產品、營業額、員工人數。</w:t>
      </w:r>
    </w:p>
    <w:p w14:paraId="07BEEC6A" w14:textId="77777777" w:rsidR="00AC3D80" w:rsidRDefault="00961A49">
      <w:pPr>
        <w:spacing w:line="480" w:lineRule="exact"/>
        <w:ind w:left="566" w:firstLine="1"/>
      </w:pPr>
      <w:r>
        <w:rPr>
          <w:rFonts w:ascii="標楷體" w:eastAsia="標楷體" w:hAnsi="標楷體" w:cs="標楷體;DF Kai Shu"/>
          <w:sz w:val="28"/>
          <w:szCs w:val="28"/>
        </w:rPr>
        <w:t>一、工廠經營現況</w:t>
      </w:r>
    </w:p>
    <w:p w14:paraId="42804386" w14:textId="441DBD83" w:rsidR="00AC3D80" w:rsidRPr="00AB24C6" w:rsidRDefault="00961A49">
      <w:pPr>
        <w:spacing w:line="480" w:lineRule="exact"/>
        <w:ind w:left="1133" w:firstLine="1"/>
      </w:pPr>
      <w:r>
        <w:rPr>
          <w:rFonts w:ascii="標楷體" w:eastAsia="標楷體" w:hAnsi="標楷體" w:cs="標楷體;DF Kai Shu"/>
          <w:sz w:val="28"/>
          <w:szCs w:val="28"/>
        </w:rPr>
        <w:t>產品名稱：</w:t>
      </w:r>
      <w:r w:rsidR="0029385B" w:rsidRPr="00AB24C6">
        <w:t xml:space="preserve"> </w:t>
      </w:r>
    </w:p>
    <w:p w14:paraId="4DAB3B2E" w14:textId="43FC1931" w:rsidR="00AC3D80" w:rsidRPr="00AB24C6" w:rsidRDefault="00961A49">
      <w:pPr>
        <w:spacing w:line="480" w:lineRule="exact"/>
        <w:ind w:left="1133" w:firstLine="1"/>
      </w:pPr>
      <w:r w:rsidRPr="00AB24C6">
        <w:rPr>
          <w:rFonts w:ascii="標楷體" w:eastAsia="標楷體" w:hAnsi="標楷體" w:cs="標楷體;DF Kai Shu"/>
          <w:sz w:val="28"/>
          <w:szCs w:val="28"/>
        </w:rPr>
        <w:t>最近三年平均營業額：</w:t>
      </w:r>
      <w:r w:rsidRPr="00AB24C6">
        <w:rPr>
          <w:rFonts w:ascii="標楷體" w:eastAsia="標楷體" w:hAnsi="標楷體" w:cs="標楷體;DF Kai Shu"/>
          <w:sz w:val="28"/>
          <w:szCs w:val="28"/>
          <w:u w:val="single"/>
        </w:rPr>
        <w:t xml:space="preserve"> </w:t>
      </w:r>
      <w:r w:rsidRPr="00AB24C6">
        <w:rPr>
          <w:rFonts w:ascii="標楷體" w:eastAsia="標楷體" w:hAnsi="標楷體"/>
          <w:sz w:val="28"/>
          <w:szCs w:val="28"/>
        </w:rPr>
        <w:t xml:space="preserve"> </w:t>
      </w:r>
    </w:p>
    <w:p w14:paraId="3D0A22D6" w14:textId="6682E355" w:rsidR="00AC3D80" w:rsidRPr="00AB24C6" w:rsidRDefault="00961A49">
      <w:pPr>
        <w:spacing w:line="480" w:lineRule="exact"/>
        <w:ind w:left="1133" w:firstLine="1"/>
      </w:pPr>
      <w:r w:rsidRPr="00AB24C6">
        <w:rPr>
          <w:rFonts w:ascii="標楷體" w:eastAsia="標楷體" w:hAnsi="標楷體" w:cs="標楷體;DF Kai Shu"/>
          <w:sz w:val="28"/>
          <w:szCs w:val="28"/>
        </w:rPr>
        <w:t>員工人數：</w:t>
      </w:r>
      <w:r w:rsidR="0029385B">
        <w:rPr>
          <w:rFonts w:ascii="標楷體" w:eastAsia="標楷體" w:hAnsi="標楷體" w:cs="標楷體;DF Kai Shu"/>
          <w:sz w:val="28"/>
          <w:szCs w:val="28"/>
          <w:u w:val="single"/>
        </w:rPr>
        <w:t xml:space="preserve">  </w:t>
      </w:r>
      <w:r w:rsidRPr="00AB24C6">
        <w:rPr>
          <w:rFonts w:ascii="標楷體" w:eastAsia="標楷體" w:hAnsi="標楷體" w:cs="標楷體;DF Kai Shu"/>
          <w:sz w:val="28"/>
          <w:szCs w:val="28"/>
        </w:rPr>
        <w:t>人。</w:t>
      </w:r>
    </w:p>
    <w:p w14:paraId="48E73E63" w14:textId="77777777" w:rsidR="00AC3D80" w:rsidRDefault="00961A49">
      <w:pPr>
        <w:spacing w:line="480" w:lineRule="exact"/>
        <w:ind w:left="566" w:firstLine="1"/>
      </w:pPr>
      <w:r>
        <w:rPr>
          <w:rFonts w:ascii="標楷體" w:eastAsia="標楷體" w:hAnsi="標楷體" w:cs="標楷體;DF Kai Shu"/>
          <w:sz w:val="28"/>
          <w:szCs w:val="28"/>
        </w:rPr>
        <w:t>二、如規劃變更或增加低污染產品項目，請繼續勾選此項：</w:t>
      </w:r>
    </w:p>
    <w:p w14:paraId="6A514337" w14:textId="77777777" w:rsidR="00AC3D80" w:rsidRDefault="00961A49">
      <w:pPr>
        <w:spacing w:line="480" w:lineRule="exact"/>
        <w:ind w:left="1133" w:firstLine="1"/>
      </w:pPr>
      <w:r>
        <w:rPr>
          <w:rFonts w:ascii="標楷體" w:eastAsia="標楷體" w:hAnsi="標楷體" w:cs="標楷體;DF Kai Shu"/>
          <w:sz w:val="28"/>
          <w:szCs w:val="28"/>
        </w:rPr>
        <w:t>□變更後產品項目</w:t>
      </w:r>
      <w:r>
        <w:rPr>
          <w:rFonts w:ascii="標楷體" w:eastAsia="標楷體" w:hAnsi="標楷體" w:cs="標楷體;DF Kai Shu"/>
          <w:sz w:val="28"/>
          <w:szCs w:val="28"/>
          <w:u w:val="single"/>
        </w:rPr>
        <w:t xml:space="preserve">                        </w:t>
      </w:r>
    </w:p>
    <w:p w14:paraId="4A8C7A5C" w14:textId="77777777" w:rsidR="00AC3D80" w:rsidRDefault="00961A49">
      <w:pPr>
        <w:spacing w:line="480" w:lineRule="exact"/>
        <w:ind w:left="1133" w:firstLine="1"/>
      </w:pPr>
      <w:r>
        <w:rPr>
          <w:rFonts w:ascii="標楷體" w:eastAsia="標楷體" w:hAnsi="標楷體" w:cs="標楷體;DF Kai Shu"/>
          <w:sz w:val="28"/>
          <w:szCs w:val="28"/>
        </w:rPr>
        <w:t>□增加後產品項目</w:t>
      </w:r>
      <w:r>
        <w:rPr>
          <w:rFonts w:ascii="標楷體" w:eastAsia="標楷體" w:hAnsi="標楷體" w:cs="標楷體;DF Kai Shu"/>
          <w:sz w:val="28"/>
          <w:szCs w:val="28"/>
          <w:u w:val="single"/>
        </w:rPr>
        <w:t xml:space="preserve">                       </w:t>
      </w:r>
      <w:r>
        <w:rPr>
          <w:rFonts w:ascii="標楷體" w:eastAsia="標楷體" w:hAnsi="標楷體" w:cs="標楷體;DF Kai Shu"/>
          <w:sz w:val="28"/>
          <w:szCs w:val="28"/>
        </w:rPr>
        <w:t xml:space="preserve"> </w:t>
      </w:r>
    </w:p>
    <w:p w14:paraId="0A3EEC0C" w14:textId="77777777" w:rsidR="00AC3D80" w:rsidRDefault="00961A49">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肆、符合納管條件說明</w:t>
      </w:r>
    </w:p>
    <w:tbl>
      <w:tblPr>
        <w:tblW w:w="9634" w:type="dxa"/>
        <w:tblLook w:val="04A0" w:firstRow="1" w:lastRow="0" w:firstColumn="1" w:lastColumn="0" w:noHBand="0" w:noVBand="1"/>
      </w:tblPr>
      <w:tblGrid>
        <w:gridCol w:w="9634"/>
      </w:tblGrid>
      <w:tr w:rsidR="00AC3D80" w14:paraId="2B3C396D"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AF24CEC" w14:textId="77777777" w:rsidR="00AC3D80" w:rsidRDefault="00961A49">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一、於中華民國一百零五年五月十九日以前從事物品製造、加工之事實</w:t>
            </w:r>
          </w:p>
          <w:p w14:paraId="2C7DB4EE" w14:textId="77777777" w:rsidR="00AC3D80" w:rsidRDefault="00961A49">
            <w:pPr>
              <w:spacing w:line="480" w:lineRule="exact"/>
              <w:ind w:left="602" w:hanging="602"/>
            </w:pPr>
            <w:r>
              <w:rPr>
                <w:rFonts w:ascii="標楷體" w:eastAsia="標楷體" w:hAnsi="標楷體" w:cs="標楷體;DF Kai Shu"/>
                <w:color w:val="000000"/>
                <w:sz w:val="28"/>
                <w:szCs w:val="28"/>
              </w:rPr>
              <w:t>(</w:t>
            </w:r>
            <w:proofErr w:type="gramStart"/>
            <w:r>
              <w:rPr>
                <w:rFonts w:ascii="標楷體" w:eastAsia="標楷體" w:hAnsi="標楷體" w:cs="標楷體;DF Kai Shu"/>
                <w:color w:val="000000"/>
                <w:sz w:val="28"/>
                <w:szCs w:val="28"/>
              </w:rPr>
              <w:t>ㄧ</w:t>
            </w:r>
            <w:proofErr w:type="gramEnd"/>
            <w:r>
              <w:rPr>
                <w:rFonts w:ascii="標楷體" w:eastAsia="標楷體" w:hAnsi="標楷體" w:cs="標楷體;DF Kai Shu"/>
                <w:color w:val="000000"/>
                <w:sz w:val="28"/>
                <w:szCs w:val="28"/>
              </w:rPr>
              <w:t>)附有一百零五年五月十九日以前從事物品製造、加工之事實証明文件(如附件</w:t>
            </w:r>
            <w:r>
              <w:rPr>
                <w:rFonts w:ascii="標楷體" w:eastAsia="標楷體" w:hAnsi="標楷體" w:cs="標楷體;DF Kai Shu"/>
                <w:sz w:val="28"/>
                <w:szCs w:val="28"/>
              </w:rPr>
              <w:t>○○</w:t>
            </w:r>
            <w:r>
              <w:rPr>
                <w:rFonts w:ascii="標楷體" w:eastAsia="標楷體" w:hAnsi="標楷體" w:cs="標楷體;DF Kai Shu"/>
                <w:color w:val="000000"/>
                <w:sz w:val="28"/>
                <w:szCs w:val="28"/>
              </w:rPr>
              <w:t>)</w:t>
            </w:r>
          </w:p>
          <w:p w14:paraId="6D92D4F7" w14:textId="46581D27" w:rsidR="00AC3D80" w:rsidRPr="00AB24C6" w:rsidRDefault="000326A1">
            <w:pPr>
              <w:spacing w:line="480" w:lineRule="exact"/>
              <w:ind w:left="600"/>
            </w:pPr>
            <w:r w:rsidRPr="00AB24C6">
              <w:rPr>
                <w:rFonts w:ascii="標楷體" w:eastAsia="標楷體" w:hAnsi="標楷體" w:cs="標楷體;DF Kai Shu"/>
                <w:sz w:val="28"/>
                <w:szCs w:val="28"/>
              </w:rPr>
              <w:t>□</w:t>
            </w:r>
            <w:r w:rsidR="00961A49" w:rsidRPr="00AB24C6">
              <w:rPr>
                <w:rFonts w:ascii="標楷體" w:eastAsia="標楷體" w:hAnsi="標楷體" w:cs="標楷體;DF Kai Shu"/>
                <w:sz w:val="28"/>
                <w:szCs w:val="28"/>
              </w:rPr>
              <w:t>1.建物證明文件</w:t>
            </w:r>
            <w:r w:rsidR="00961A49" w:rsidRPr="00AB24C6">
              <w:rPr>
                <w:rFonts w:ascii="標楷體" w:eastAsia="標楷體" w:hAnsi="標楷體" w:cs="標楷體;DF Kai Shu"/>
                <w:sz w:val="28"/>
                <w:szCs w:val="28"/>
                <w:u w:val="single"/>
              </w:rPr>
              <w:t xml:space="preserve">                                           </w:t>
            </w:r>
          </w:p>
          <w:p w14:paraId="35010503" w14:textId="3D6342E0" w:rsidR="00AC3D80" w:rsidRPr="00AB24C6" w:rsidRDefault="000326A1" w:rsidP="002D378F">
            <w:pPr>
              <w:spacing w:line="480" w:lineRule="exact"/>
              <w:ind w:leftChars="250" w:left="1163" w:hangingChars="201" w:hanging="563"/>
            </w:pPr>
            <w:r w:rsidRPr="00AB24C6">
              <w:rPr>
                <w:rFonts w:ascii="標楷體" w:eastAsia="標楷體" w:hAnsi="標楷體" w:cs="標楷體;DF Kai Shu"/>
                <w:sz w:val="28"/>
                <w:szCs w:val="28"/>
              </w:rPr>
              <w:t>□</w:t>
            </w:r>
            <w:r w:rsidR="00961A49" w:rsidRPr="00AB24C6">
              <w:rPr>
                <w:rFonts w:ascii="標楷體" w:eastAsia="標楷體" w:hAnsi="標楷體" w:cs="標楷體;DF Kai Shu"/>
                <w:sz w:val="28"/>
                <w:szCs w:val="28"/>
              </w:rPr>
              <w:t>2.已從事物品製造、加工證明文件</w:t>
            </w:r>
            <w:r w:rsidR="00961A49" w:rsidRPr="00AB24C6">
              <w:rPr>
                <w:rFonts w:ascii="標楷體" w:eastAsia="標楷體" w:hAnsi="標楷體" w:cs="標楷體;DF Kai Shu"/>
                <w:sz w:val="28"/>
                <w:szCs w:val="28"/>
                <w:u w:val="single"/>
              </w:rPr>
              <w:t xml:space="preserve">  </w:t>
            </w:r>
          </w:p>
          <w:p w14:paraId="032A128B" w14:textId="77777777" w:rsidR="00AC3D80" w:rsidRPr="00AB24C6" w:rsidRDefault="00961A49">
            <w:pPr>
              <w:spacing w:line="480" w:lineRule="exact"/>
              <w:ind w:left="600"/>
            </w:pPr>
            <w:r w:rsidRPr="00AB24C6">
              <w:rPr>
                <w:rFonts w:ascii="標楷體" w:eastAsia="標楷體" w:hAnsi="標楷體" w:cs="標楷體;DF Kai Shu"/>
                <w:sz w:val="28"/>
                <w:szCs w:val="28"/>
              </w:rPr>
              <w:t xml:space="preserve">□3.其他___________________________________________________                                                     </w:t>
            </w:r>
          </w:p>
          <w:p w14:paraId="001618CB" w14:textId="77777777" w:rsidR="00AC3D80" w:rsidRPr="00AB24C6" w:rsidRDefault="00961A49">
            <w:pPr>
              <w:spacing w:line="480" w:lineRule="exact"/>
            </w:pPr>
            <w:r w:rsidRPr="00AB24C6">
              <w:rPr>
                <w:rFonts w:ascii="標楷體" w:eastAsia="標楷體" w:hAnsi="標楷體" w:cs="標楷體;DF Kai Shu"/>
                <w:sz w:val="28"/>
                <w:szCs w:val="28"/>
              </w:rPr>
              <w:t>(二)檢附目前工廠作業情形照片(如附件○○)。</w:t>
            </w:r>
          </w:p>
          <w:p w14:paraId="6AC1E35C" w14:textId="57034AAA" w:rsidR="00AC3D80" w:rsidRDefault="00961A49">
            <w:pPr>
              <w:spacing w:line="480" w:lineRule="exact"/>
            </w:pPr>
            <w:r w:rsidRPr="00AB24C6">
              <w:rPr>
                <w:rFonts w:ascii="標楷體" w:eastAsia="標楷體" w:hAnsi="標楷體" w:cs="標楷體;DF Kai Shu"/>
                <w:sz w:val="28"/>
                <w:szCs w:val="28"/>
              </w:rPr>
              <w:t xml:space="preserve">    </w:t>
            </w:r>
            <w:r w:rsidR="000326A1" w:rsidRPr="00AB24C6">
              <w:rPr>
                <w:rFonts w:ascii="標楷體" w:eastAsia="標楷體" w:hAnsi="標楷體" w:cs="標楷體;DF Kai Shu"/>
                <w:sz w:val="28"/>
                <w:szCs w:val="28"/>
              </w:rPr>
              <w:t>□</w:t>
            </w:r>
            <w:r w:rsidRPr="00AB24C6">
              <w:rPr>
                <w:rFonts w:ascii="標楷體" w:eastAsia="標楷體" w:hAnsi="標楷體" w:cs="標楷體;DF Kai Shu"/>
                <w:sz w:val="28"/>
                <w:szCs w:val="28"/>
              </w:rPr>
              <w:t>符合一百零五年五月十九日以</w:t>
            </w:r>
            <w:r>
              <w:rPr>
                <w:rFonts w:ascii="標楷體" w:eastAsia="標楷體" w:hAnsi="標楷體" w:cs="標楷體;DF Kai Shu"/>
                <w:color w:val="000000"/>
                <w:sz w:val="28"/>
                <w:szCs w:val="28"/>
              </w:rPr>
              <w:t>前從事物品製造、加工之事實</w:t>
            </w:r>
          </w:p>
        </w:tc>
      </w:tr>
      <w:tr w:rsidR="00AC3D80" w14:paraId="0DC26818"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4073E0EA" w14:textId="77777777" w:rsidR="00AC3D80" w:rsidRPr="00AB24C6" w:rsidRDefault="00961A49">
            <w:pPr>
              <w:spacing w:line="480" w:lineRule="exact"/>
              <w:rPr>
                <w:rFonts w:ascii="標楷體" w:eastAsia="標楷體" w:hAnsi="標楷體" w:cs="標楷體;DF Kai Shu"/>
                <w:sz w:val="28"/>
                <w:szCs w:val="28"/>
              </w:rPr>
            </w:pPr>
            <w:r w:rsidRPr="00AB24C6">
              <w:rPr>
                <w:rFonts w:ascii="標楷體" w:eastAsia="標楷體" w:hAnsi="標楷體" w:cs="標楷體;DF Kai Shu"/>
                <w:sz w:val="28"/>
                <w:szCs w:val="28"/>
              </w:rPr>
              <w:t>二、屬低污染事業之說明(產品製造流程說明)</w:t>
            </w:r>
          </w:p>
          <w:p w14:paraId="38885470" w14:textId="77777777" w:rsidR="00AC3D80" w:rsidRPr="00AB24C6" w:rsidRDefault="00961A49">
            <w:pPr>
              <w:spacing w:line="480" w:lineRule="exact"/>
              <w:rPr>
                <w:rFonts w:ascii="標楷體" w:eastAsia="標楷體" w:hAnsi="標楷體" w:cs="標楷體;DF Kai Shu"/>
                <w:sz w:val="28"/>
                <w:szCs w:val="28"/>
              </w:rPr>
            </w:pPr>
            <w:r w:rsidRPr="00AB24C6">
              <w:rPr>
                <w:rFonts w:ascii="標楷體" w:eastAsia="標楷體" w:hAnsi="標楷體" w:cs="標楷體;DF Kai Shu"/>
                <w:sz w:val="28"/>
                <w:szCs w:val="28"/>
              </w:rPr>
              <w:lastRenderedPageBreak/>
              <w:t>備註：如擬變更或增加低污染產品，應一併說明新產品製造流程</w:t>
            </w:r>
          </w:p>
          <w:p w14:paraId="611C27F3" w14:textId="16ADC9F7" w:rsidR="00AC3D80" w:rsidRPr="00AB24C6" w:rsidRDefault="00961A49">
            <w:pPr>
              <w:spacing w:line="480" w:lineRule="exact"/>
            </w:pPr>
            <w:r w:rsidRPr="00AB24C6">
              <w:rPr>
                <w:rFonts w:ascii="標楷體" w:eastAsia="標楷體" w:hAnsi="標楷體" w:cs="標楷體;DF Kai Shu"/>
                <w:sz w:val="28"/>
                <w:szCs w:val="28"/>
              </w:rPr>
              <w:t>產品名稱：</w:t>
            </w:r>
            <w:r w:rsidR="0029385B" w:rsidRPr="00AB24C6">
              <w:t xml:space="preserve"> </w:t>
            </w:r>
          </w:p>
          <w:p w14:paraId="10357843" w14:textId="77777777" w:rsidR="00AC3D80" w:rsidRPr="00AB24C6" w:rsidRDefault="00961A49">
            <w:pPr>
              <w:spacing w:line="480" w:lineRule="exact"/>
            </w:pPr>
            <w:r w:rsidRPr="00AB24C6">
              <w:rPr>
                <w:rFonts w:ascii="標楷體" w:eastAsia="標楷體" w:hAnsi="標楷體" w:cs="標楷體;DF Kai Shu"/>
                <w:sz w:val="28"/>
                <w:szCs w:val="28"/>
              </w:rPr>
              <w:t>產品製造流程：(如附件○○製造流程圖)。</w:t>
            </w:r>
          </w:p>
          <w:p w14:paraId="6E5353CA" w14:textId="21B7F0CB" w:rsidR="00AC3D80" w:rsidRPr="00AB24C6" w:rsidRDefault="00961A49">
            <w:pPr>
              <w:spacing w:line="480" w:lineRule="exact"/>
            </w:pPr>
            <w:r w:rsidRPr="00AB24C6">
              <w:rPr>
                <w:rFonts w:ascii="標楷體" w:eastAsia="標楷體" w:hAnsi="標楷體" w:cs="標楷體;DF Kai Shu"/>
                <w:sz w:val="28"/>
                <w:szCs w:val="28"/>
              </w:rPr>
              <w:t xml:space="preserve">    </w:t>
            </w:r>
            <w:r w:rsidR="000326A1" w:rsidRPr="00AB24C6">
              <w:rPr>
                <w:rFonts w:ascii="標楷體" w:eastAsia="標楷體" w:hAnsi="標楷體" w:cs="標楷體;DF Kai Shu"/>
                <w:sz w:val="28"/>
                <w:szCs w:val="28"/>
              </w:rPr>
              <w:t>□</w:t>
            </w:r>
            <w:r w:rsidRPr="00AB24C6">
              <w:rPr>
                <w:rFonts w:ascii="標楷體" w:eastAsia="標楷體" w:hAnsi="標楷體" w:cs="標楷體;DF Kai Shu"/>
                <w:sz w:val="28"/>
                <w:szCs w:val="28"/>
              </w:rPr>
              <w:t>符合經濟部公告屬低污染事業。</w:t>
            </w:r>
          </w:p>
        </w:tc>
      </w:tr>
      <w:tr w:rsidR="00AC3D80" w14:paraId="3C122717"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6200FFF" w14:textId="77777777" w:rsidR="00AC3D80" w:rsidRPr="00AB24C6" w:rsidRDefault="00961A49">
            <w:pPr>
              <w:spacing w:line="480" w:lineRule="exact"/>
              <w:rPr>
                <w:rFonts w:ascii="標楷體" w:eastAsia="標楷體" w:hAnsi="標楷體" w:cs="標楷體;DF Kai Shu"/>
                <w:sz w:val="28"/>
                <w:szCs w:val="28"/>
              </w:rPr>
            </w:pPr>
            <w:r w:rsidRPr="00AB24C6">
              <w:rPr>
                <w:rFonts w:ascii="標楷體" w:eastAsia="標楷體" w:hAnsi="標楷體" w:cs="標楷體;DF Kai Shu"/>
                <w:sz w:val="28"/>
                <w:szCs w:val="28"/>
              </w:rPr>
              <w:lastRenderedPageBreak/>
              <w:t>三、非屬本法第二十八條之五第一項規定，不得申請納管各款情形之說明</w:t>
            </w:r>
          </w:p>
          <w:p w14:paraId="47129B14" w14:textId="3845DA50" w:rsidR="00AC3D80" w:rsidRPr="00AB24C6" w:rsidRDefault="00961A49">
            <w:pPr>
              <w:spacing w:line="480" w:lineRule="exact"/>
            </w:pPr>
            <w:r w:rsidRPr="00AB24C6">
              <w:rPr>
                <w:rFonts w:ascii="標楷體" w:eastAsia="標楷體" w:hAnsi="標楷體" w:cs="標楷體;DF Kai Shu"/>
                <w:sz w:val="28"/>
                <w:szCs w:val="28"/>
              </w:rPr>
              <w:t xml:space="preserve">  </w:t>
            </w:r>
            <w:r w:rsidR="000326A1">
              <w:rPr>
                <w:rFonts w:ascii="標楷體" w:eastAsia="標楷體" w:hAnsi="標楷體" w:cs="標楷體;DF Kai Shu"/>
                <w:sz w:val="28"/>
                <w:szCs w:val="28"/>
              </w:rPr>
              <w:t>□</w:t>
            </w:r>
            <w:r w:rsidRPr="00AB24C6">
              <w:rPr>
                <w:rFonts w:ascii="標楷體" w:eastAsia="標楷體" w:hAnsi="標楷體" w:cs="標楷體;DF Kai Shu"/>
                <w:sz w:val="28"/>
                <w:szCs w:val="28"/>
              </w:rPr>
              <w:t>產品非屬法令禁止製造產品。</w:t>
            </w:r>
          </w:p>
          <w:p w14:paraId="2FD42868" w14:textId="0A5BB0BD" w:rsidR="00AC3D80" w:rsidRPr="00AB24C6" w:rsidRDefault="00961A49">
            <w:pPr>
              <w:spacing w:line="480" w:lineRule="exact"/>
              <w:ind w:left="318" w:hanging="316"/>
            </w:pPr>
            <w:r w:rsidRPr="00AB24C6">
              <w:rPr>
                <w:rFonts w:ascii="標楷體" w:eastAsia="標楷體" w:hAnsi="標楷體" w:cs="標楷體;DF Kai Shu"/>
                <w:sz w:val="28"/>
                <w:szCs w:val="28"/>
              </w:rPr>
              <w:t xml:space="preserve">  </w:t>
            </w:r>
            <w:r w:rsidR="000326A1">
              <w:rPr>
                <w:rFonts w:ascii="標楷體" w:eastAsia="標楷體" w:hAnsi="標楷體" w:cs="標楷體;DF Kai Shu"/>
                <w:sz w:val="28"/>
                <w:szCs w:val="28"/>
              </w:rPr>
              <w:t>□</w:t>
            </w:r>
            <w:r w:rsidRPr="00AB24C6">
              <w:rPr>
                <w:rFonts w:ascii="標楷體" w:eastAsia="標楷體" w:hAnsi="標楷體" w:cs="標楷體;DF Kai Shu"/>
                <w:sz w:val="28"/>
                <w:szCs w:val="28"/>
              </w:rPr>
              <w:t>設廠地非位於經濟部公告不宜設立工廠範圍，附有查詢證明文件</w:t>
            </w:r>
          </w:p>
          <w:p w14:paraId="791EE4F6" w14:textId="77777777" w:rsidR="00AC3D80" w:rsidRPr="00AB24C6" w:rsidRDefault="00961A49">
            <w:pPr>
              <w:spacing w:line="480" w:lineRule="exact"/>
              <w:ind w:left="317"/>
            </w:pPr>
            <w:r w:rsidRPr="00AB24C6">
              <w:rPr>
                <w:rFonts w:ascii="標楷體" w:eastAsia="標楷體" w:hAnsi="標楷體" w:cs="標楷體;DF Kai Shu"/>
                <w:sz w:val="28"/>
                <w:szCs w:val="28"/>
              </w:rPr>
              <w:t xml:space="preserve">  (如附件○○)。</w:t>
            </w:r>
          </w:p>
          <w:p w14:paraId="3142A0A3" w14:textId="347F5ABB" w:rsidR="00AC3D80" w:rsidRPr="00AB24C6" w:rsidRDefault="00961A49">
            <w:pPr>
              <w:spacing w:line="480" w:lineRule="exact"/>
            </w:pPr>
            <w:r w:rsidRPr="00AB24C6">
              <w:rPr>
                <w:rFonts w:ascii="標楷體" w:eastAsia="標楷體" w:hAnsi="標楷體" w:cs="標楷體;DF Kai Shu"/>
                <w:sz w:val="28"/>
                <w:szCs w:val="28"/>
              </w:rPr>
              <w:t xml:space="preserve">  </w:t>
            </w:r>
            <w:r w:rsidR="000326A1">
              <w:rPr>
                <w:rFonts w:ascii="標楷體" w:eastAsia="標楷體" w:hAnsi="標楷體" w:cs="標楷體;DF Kai Shu"/>
                <w:sz w:val="28"/>
                <w:szCs w:val="28"/>
              </w:rPr>
              <w:t>□</w:t>
            </w:r>
            <w:r w:rsidRPr="00AB24C6">
              <w:rPr>
                <w:rFonts w:ascii="標楷體" w:eastAsia="標楷體" w:hAnsi="標楷體" w:cs="標楷體;DF Kai Shu"/>
                <w:sz w:val="28"/>
                <w:szCs w:val="28"/>
              </w:rPr>
              <w:t>非位於</w:t>
            </w:r>
            <w:r w:rsidR="00196F1A" w:rsidRPr="00AB24C6">
              <w:rPr>
                <w:rFonts w:ascii="標楷體" w:eastAsia="標楷體" w:hAnsi="標楷體" w:cs="標楷體;DF Kai Shu" w:hint="eastAsia"/>
                <w:sz w:val="28"/>
                <w:szCs w:val="28"/>
                <w:u w:val="single"/>
              </w:rPr>
              <w:t>桃園</w:t>
            </w:r>
            <w:r w:rsidRPr="00AB24C6">
              <w:rPr>
                <w:rFonts w:ascii="標楷體" w:eastAsia="標楷體" w:hAnsi="標楷體" w:cs="標楷體;DF Kai Shu"/>
                <w:sz w:val="28"/>
                <w:szCs w:val="28"/>
              </w:rPr>
              <w:t>市政府公告不宜設立工廠範圍。</w:t>
            </w:r>
          </w:p>
          <w:p w14:paraId="64195D03" w14:textId="77777777" w:rsidR="00AC3D80" w:rsidRPr="00AB24C6" w:rsidRDefault="00961A49">
            <w:pPr>
              <w:spacing w:line="480" w:lineRule="exact"/>
              <w:rPr>
                <w:rFonts w:ascii="標楷體" w:eastAsia="標楷體" w:hAnsi="標楷體" w:cs="標楷體;DF Kai Shu"/>
                <w:sz w:val="28"/>
                <w:szCs w:val="28"/>
              </w:rPr>
            </w:pPr>
            <w:r w:rsidRPr="00AB24C6">
              <w:rPr>
                <w:rFonts w:ascii="標楷體" w:eastAsia="標楷體" w:hAnsi="標楷體" w:cs="標楷體;DF Kai Shu"/>
                <w:sz w:val="28"/>
                <w:szCs w:val="28"/>
              </w:rPr>
              <w:t xml:space="preserve">   </w:t>
            </w:r>
            <w:proofErr w:type="gramStart"/>
            <w:r w:rsidRPr="00AB24C6">
              <w:rPr>
                <w:rFonts w:ascii="標楷體" w:eastAsia="標楷體" w:hAnsi="標楷體" w:cs="標楷體;DF Kai Shu"/>
                <w:sz w:val="28"/>
                <w:szCs w:val="28"/>
              </w:rPr>
              <w:t>（</w:t>
            </w:r>
            <w:proofErr w:type="gramEnd"/>
            <w:r w:rsidRPr="00AB24C6">
              <w:rPr>
                <w:rFonts w:ascii="標楷體" w:eastAsia="標楷體" w:hAnsi="標楷體" w:cs="標楷體;DF Kai Shu"/>
                <w:sz w:val="28"/>
                <w:szCs w:val="28"/>
              </w:rPr>
              <w:t>備註：上面</w:t>
            </w:r>
            <w:proofErr w:type="gramStart"/>
            <w:r w:rsidRPr="00AB24C6">
              <w:rPr>
                <w:rFonts w:ascii="標楷體" w:eastAsia="標楷體" w:hAnsi="標楷體" w:cs="標楷體;DF Kai Shu"/>
                <w:sz w:val="28"/>
                <w:szCs w:val="28"/>
              </w:rPr>
              <w:t>三項均須符合規定並勾</w:t>
            </w:r>
            <w:proofErr w:type="gramEnd"/>
            <w:r w:rsidRPr="00AB24C6">
              <w:rPr>
                <w:rFonts w:ascii="標楷體" w:eastAsia="標楷體" w:hAnsi="標楷體" w:cs="標楷體;DF Kai Shu"/>
                <w:sz w:val="28"/>
                <w:szCs w:val="28"/>
              </w:rPr>
              <w:t>選）</w:t>
            </w:r>
          </w:p>
        </w:tc>
      </w:tr>
    </w:tbl>
    <w:p w14:paraId="1F725F85" w14:textId="77777777" w:rsidR="00AC3D80" w:rsidRDefault="00961A49">
      <w:pPr>
        <w:spacing w:line="480" w:lineRule="exact"/>
        <w:ind w:left="566" w:hanging="566"/>
        <w:rPr>
          <w:rFonts w:ascii="標楷體" w:eastAsia="標楷體" w:hAnsi="標楷體" w:cs="標楷體;DF Kai Shu"/>
          <w:sz w:val="28"/>
          <w:szCs w:val="28"/>
        </w:rPr>
      </w:pPr>
      <w:r>
        <w:rPr>
          <w:rFonts w:ascii="標楷體" w:eastAsia="標楷體" w:hAnsi="標楷體" w:cs="標楷體;DF Kai Shu"/>
          <w:sz w:val="28"/>
          <w:szCs w:val="28"/>
        </w:rPr>
        <w:t>伍、一般事項改善計畫</w:t>
      </w:r>
    </w:p>
    <w:tbl>
      <w:tblPr>
        <w:tblW w:w="9634" w:type="dxa"/>
        <w:tblLook w:val="04A0" w:firstRow="1" w:lastRow="0" w:firstColumn="1" w:lastColumn="0" w:noHBand="0" w:noVBand="1"/>
      </w:tblPr>
      <w:tblGrid>
        <w:gridCol w:w="1560"/>
        <w:gridCol w:w="8074"/>
      </w:tblGrid>
      <w:tr w:rsidR="00AC3D80" w14:paraId="648B9F81" w14:textId="77777777">
        <w:tc>
          <w:tcPr>
            <w:tcW w:w="1560" w:type="dxa"/>
            <w:tcBorders>
              <w:top w:val="single" w:sz="4" w:space="0" w:color="000000"/>
              <w:left w:val="single" w:sz="4" w:space="0" w:color="000000"/>
              <w:bottom w:val="single" w:sz="4" w:space="0" w:color="000000"/>
            </w:tcBorders>
            <w:shd w:val="clear" w:color="auto" w:fill="auto"/>
          </w:tcPr>
          <w:p w14:paraId="01C733B5" w14:textId="77777777" w:rsidR="00AC3D80" w:rsidRDefault="00961A49">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改善項目</w:t>
            </w:r>
          </w:p>
        </w:tc>
        <w:tc>
          <w:tcPr>
            <w:tcW w:w="8074" w:type="dxa"/>
            <w:tcBorders>
              <w:top w:val="single" w:sz="4" w:space="0" w:color="000000"/>
              <w:left w:val="single" w:sz="4" w:space="0" w:color="000000"/>
              <w:bottom w:val="single" w:sz="4" w:space="0" w:color="000000"/>
              <w:right w:val="single" w:sz="4" w:space="0" w:color="000000"/>
            </w:tcBorders>
            <w:shd w:val="clear" w:color="auto" w:fill="auto"/>
          </w:tcPr>
          <w:p w14:paraId="521757AE" w14:textId="77777777" w:rsidR="00AC3D80" w:rsidRDefault="00961A49">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預計改善規劃說明</w:t>
            </w:r>
          </w:p>
        </w:tc>
      </w:tr>
      <w:tr w:rsidR="00AC3D80" w14:paraId="51DF7127" w14:textId="77777777">
        <w:trPr>
          <w:trHeight w:val="2541"/>
        </w:trPr>
        <w:tc>
          <w:tcPr>
            <w:tcW w:w="1560" w:type="dxa"/>
            <w:tcBorders>
              <w:top w:val="single" w:sz="4" w:space="0" w:color="000000"/>
              <w:left w:val="single" w:sz="4" w:space="0" w:color="000000"/>
              <w:bottom w:val="single" w:sz="4" w:space="0" w:color="000000"/>
            </w:tcBorders>
            <w:shd w:val="clear" w:color="auto" w:fill="auto"/>
          </w:tcPr>
          <w:p w14:paraId="5B72FAEB" w14:textId="77777777" w:rsidR="00AC3D80" w:rsidRDefault="00961A49">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一、環境改善措施，包括廢（污）水處理及排放機制之規劃</w:t>
            </w:r>
          </w:p>
        </w:tc>
        <w:tc>
          <w:tcPr>
            <w:tcW w:w="8074" w:type="dxa"/>
            <w:tcBorders>
              <w:top w:val="single" w:sz="4" w:space="0" w:color="000000"/>
              <w:left w:val="single" w:sz="4" w:space="0" w:color="000000"/>
              <w:bottom w:val="single" w:sz="4" w:space="0" w:color="000000"/>
              <w:right w:val="single" w:sz="4" w:space="0" w:color="000000"/>
            </w:tcBorders>
            <w:shd w:val="clear" w:color="auto" w:fill="auto"/>
          </w:tcPr>
          <w:p w14:paraId="46307F90" w14:textId="03C8BC96" w:rsidR="00375D84" w:rsidRPr="00BD0208" w:rsidRDefault="00375D84" w:rsidP="00375D84">
            <w:pPr>
              <w:suppressAutoHyphens w:val="0"/>
              <w:ind w:left="560" w:hangingChars="200" w:hanging="560"/>
              <w:jc w:val="both"/>
              <w:textAlignment w:val="auto"/>
              <w:rPr>
                <w:rFonts w:ascii="標楷體" w:eastAsia="標楷體" w:hAnsi="標楷體"/>
                <w:sz w:val="28"/>
                <w:szCs w:val="28"/>
              </w:rPr>
            </w:pPr>
            <w:r w:rsidRPr="00BD0208">
              <w:rPr>
                <w:rFonts w:ascii="標楷體" w:eastAsia="標楷體" w:hAnsi="標楷體" w:hint="eastAsia"/>
                <w:sz w:val="28"/>
                <w:szCs w:val="28"/>
              </w:rPr>
              <w:t>(</w:t>
            </w:r>
            <w:proofErr w:type="gramStart"/>
            <w:r w:rsidRPr="00BD0208">
              <w:rPr>
                <w:rFonts w:ascii="標楷體" w:eastAsia="標楷體" w:hAnsi="標楷體" w:hint="eastAsia"/>
                <w:sz w:val="28"/>
                <w:szCs w:val="28"/>
              </w:rPr>
              <w:t>一</w:t>
            </w:r>
            <w:proofErr w:type="gramEnd"/>
            <w:r w:rsidRPr="00BD0208">
              <w:rPr>
                <w:rFonts w:ascii="標楷體" w:eastAsia="標楷體" w:hAnsi="標楷體" w:hint="eastAsia"/>
                <w:sz w:val="28"/>
                <w:szCs w:val="28"/>
              </w:rPr>
              <w:t>)取得</w:t>
            </w:r>
            <w:r w:rsidRPr="00BD0208">
              <w:rPr>
                <w:rFonts w:ascii="標楷體" w:eastAsia="標楷體" w:hAnsi="標楷體"/>
                <w:sz w:val="28"/>
                <w:szCs w:val="28"/>
              </w:rPr>
              <w:t>本府</w:t>
            </w:r>
            <w:proofErr w:type="gramStart"/>
            <w:r w:rsidRPr="00BD0208">
              <w:rPr>
                <w:rFonts w:ascii="標楷體" w:eastAsia="標楷體" w:hAnsi="標楷體"/>
                <w:sz w:val="28"/>
                <w:szCs w:val="28"/>
              </w:rPr>
              <w:t>環保局線上環</w:t>
            </w:r>
            <w:proofErr w:type="gramEnd"/>
            <w:r w:rsidRPr="00BD0208">
              <w:rPr>
                <w:rFonts w:ascii="標楷體" w:eastAsia="標楷體" w:hAnsi="標楷體"/>
                <w:sz w:val="28"/>
                <w:szCs w:val="28"/>
              </w:rPr>
              <w:t>保判定</w:t>
            </w:r>
            <w:r w:rsidRPr="00BD0208">
              <w:rPr>
                <w:rFonts w:ascii="標楷體" w:eastAsia="標楷體" w:hAnsi="標楷體" w:hint="eastAsia"/>
                <w:sz w:val="28"/>
                <w:szCs w:val="28"/>
              </w:rPr>
              <w:t>結果</w:t>
            </w:r>
            <w:r w:rsidRPr="00BD0208">
              <w:rPr>
                <w:rFonts w:ascii="標楷體" w:eastAsia="標楷體" w:hAnsi="標楷體"/>
                <w:sz w:val="28"/>
                <w:szCs w:val="28"/>
              </w:rPr>
              <w:t>(桃園市政府環境保護</w:t>
            </w:r>
            <w:proofErr w:type="gramStart"/>
            <w:r w:rsidRPr="00BD0208">
              <w:rPr>
                <w:rFonts w:ascii="標楷體" w:eastAsia="標楷體" w:hAnsi="標楷體"/>
                <w:sz w:val="28"/>
                <w:szCs w:val="28"/>
              </w:rPr>
              <w:t>局官</w:t>
            </w:r>
            <w:proofErr w:type="gramEnd"/>
            <w:r w:rsidRPr="00BD0208">
              <w:rPr>
                <w:rFonts w:ascii="標楷體" w:eastAsia="標楷體" w:hAnsi="標楷體"/>
                <w:sz w:val="28"/>
                <w:szCs w:val="28"/>
              </w:rPr>
              <w:t>網-企業申請-第19項「未登記及臨時登記工廠申請環保許可文件」-網站系統-</w:t>
            </w:r>
            <w:proofErr w:type="gramStart"/>
            <w:r w:rsidRPr="00BD0208">
              <w:rPr>
                <w:rFonts w:ascii="標楷體" w:eastAsia="標楷體" w:hAnsi="標楷體"/>
                <w:sz w:val="28"/>
                <w:szCs w:val="28"/>
              </w:rPr>
              <w:t>工廠環判智</w:t>
            </w:r>
            <w:proofErr w:type="gramEnd"/>
            <w:r w:rsidRPr="00BD0208">
              <w:rPr>
                <w:rFonts w:ascii="標楷體" w:eastAsia="標楷體" w:hAnsi="標楷體"/>
                <w:sz w:val="28"/>
                <w:szCs w:val="28"/>
              </w:rPr>
              <w:t>慧E化系統)</w:t>
            </w:r>
            <w:r w:rsidR="00F35C78" w:rsidRPr="00BD0208">
              <w:rPr>
                <w:rFonts w:ascii="新細明體" w:eastAsia="新細明體" w:hAnsi="新細明體" w:hint="eastAsia"/>
                <w:sz w:val="28"/>
                <w:szCs w:val="28"/>
              </w:rPr>
              <w:t>，</w:t>
            </w:r>
            <w:r w:rsidR="00F35C78" w:rsidRPr="00BD0208">
              <w:rPr>
                <w:rFonts w:ascii="標楷體" w:eastAsia="標楷體" w:hAnsi="標楷體" w:hint="eastAsia"/>
                <w:sz w:val="28"/>
                <w:szCs w:val="28"/>
              </w:rPr>
              <w:t>確認是否有事業廢水</w:t>
            </w:r>
            <w:r w:rsidRPr="00BD0208">
              <w:rPr>
                <w:rFonts w:ascii="標楷體" w:eastAsia="標楷體" w:hAnsi="標楷體"/>
                <w:sz w:val="28"/>
                <w:szCs w:val="28"/>
              </w:rPr>
              <w:t>。</w:t>
            </w:r>
          </w:p>
          <w:p w14:paraId="46F7759F" w14:textId="6B9EC0D8" w:rsidR="00F35C78" w:rsidRPr="00BD0208" w:rsidRDefault="000326A1" w:rsidP="00F35C78">
            <w:pPr>
              <w:suppressAutoHyphens w:val="0"/>
              <w:ind w:leftChars="200" w:left="1000" w:hangingChars="200" w:hanging="520"/>
              <w:jc w:val="both"/>
              <w:textAlignment w:val="auto"/>
              <w:rPr>
                <w:rFonts w:ascii="標楷體" w:eastAsia="標楷體" w:hAnsi="標楷體"/>
                <w:spacing w:val="-20"/>
                <w:sz w:val="28"/>
                <w:szCs w:val="28"/>
              </w:rPr>
            </w:pPr>
            <w:r>
              <w:rPr>
                <w:rFonts w:ascii="新細明體" w:eastAsia="新細明體" w:hAnsi="新細明體" w:hint="eastAsia"/>
                <w:spacing w:val="-20"/>
                <w:sz w:val="28"/>
                <w:szCs w:val="28"/>
              </w:rPr>
              <w:t>□</w:t>
            </w:r>
            <w:r w:rsidR="00F35C78" w:rsidRPr="00BD0208">
              <w:rPr>
                <w:rFonts w:ascii="標楷體" w:eastAsia="標楷體" w:hAnsi="標楷體" w:hint="eastAsia"/>
                <w:spacing w:val="-20"/>
                <w:sz w:val="28"/>
                <w:szCs w:val="28"/>
              </w:rPr>
              <w:t>已取得  □尚未取得</w:t>
            </w:r>
          </w:p>
          <w:p w14:paraId="4ECF5E7E" w14:textId="77777777" w:rsidR="00375D84" w:rsidRPr="00BD0208" w:rsidRDefault="00375D84" w:rsidP="00375D84">
            <w:pPr>
              <w:suppressAutoHyphens w:val="0"/>
              <w:ind w:left="560" w:hangingChars="200" w:hanging="560"/>
              <w:jc w:val="both"/>
              <w:textAlignment w:val="auto"/>
              <w:rPr>
                <w:rFonts w:ascii="標楷體" w:eastAsia="標楷體" w:hAnsi="標楷體"/>
                <w:sz w:val="28"/>
                <w:szCs w:val="28"/>
              </w:rPr>
            </w:pPr>
          </w:p>
          <w:p w14:paraId="182C60E2" w14:textId="6A370166" w:rsidR="00375D84" w:rsidRPr="00BD0208" w:rsidRDefault="00375D84" w:rsidP="00E530EF">
            <w:pPr>
              <w:suppressAutoHyphens w:val="0"/>
              <w:jc w:val="both"/>
              <w:textAlignment w:val="auto"/>
              <w:rPr>
                <w:rFonts w:ascii="標楷體" w:eastAsia="標楷體" w:hAnsi="標楷體"/>
                <w:sz w:val="28"/>
                <w:szCs w:val="28"/>
              </w:rPr>
            </w:pPr>
            <w:r w:rsidRPr="00BD0208">
              <w:rPr>
                <w:rFonts w:ascii="標楷體" w:eastAsia="標楷體" w:hAnsi="標楷體"/>
                <w:sz w:val="28"/>
                <w:szCs w:val="28"/>
              </w:rPr>
              <w:t>(</w:t>
            </w:r>
            <w:r w:rsidRPr="00BD0208">
              <w:rPr>
                <w:rFonts w:ascii="標楷體" w:eastAsia="標楷體" w:hAnsi="標楷體" w:hint="eastAsia"/>
                <w:sz w:val="28"/>
                <w:szCs w:val="28"/>
              </w:rPr>
              <w:t>二</w:t>
            </w:r>
            <w:r w:rsidRPr="00BD0208">
              <w:rPr>
                <w:rFonts w:ascii="標楷體" w:eastAsia="標楷體" w:hAnsi="標楷體"/>
                <w:sz w:val="28"/>
                <w:szCs w:val="28"/>
              </w:rPr>
              <w:t>)</w:t>
            </w:r>
            <w:r w:rsidRPr="00BD0208">
              <w:rPr>
                <w:rFonts w:ascii="標楷體" w:eastAsia="標楷體" w:hAnsi="標楷體" w:hint="eastAsia"/>
                <w:sz w:val="28"/>
                <w:szCs w:val="28"/>
              </w:rPr>
              <w:t>廢</w:t>
            </w:r>
            <w:r w:rsidRPr="00BD0208">
              <w:rPr>
                <w:rFonts w:ascii="標楷體" w:eastAsia="標楷體" w:hAnsi="標楷體"/>
                <w:sz w:val="28"/>
                <w:szCs w:val="28"/>
              </w:rPr>
              <w:t>(</w:t>
            </w:r>
            <w:r w:rsidRPr="00BD0208">
              <w:rPr>
                <w:rFonts w:ascii="標楷體" w:eastAsia="標楷體" w:hAnsi="標楷體" w:hint="eastAsia"/>
                <w:sz w:val="28"/>
                <w:szCs w:val="28"/>
              </w:rPr>
              <w:t>污</w:t>
            </w:r>
            <w:r w:rsidRPr="00BD0208">
              <w:rPr>
                <w:rFonts w:ascii="標楷體" w:eastAsia="標楷體" w:hAnsi="標楷體"/>
                <w:sz w:val="28"/>
                <w:szCs w:val="28"/>
              </w:rPr>
              <w:t>)</w:t>
            </w:r>
            <w:r w:rsidRPr="00BD0208">
              <w:rPr>
                <w:rFonts w:ascii="標楷體" w:eastAsia="標楷體" w:hAnsi="標楷體" w:hint="eastAsia"/>
                <w:sz w:val="28"/>
                <w:szCs w:val="28"/>
              </w:rPr>
              <w:t>水處理</w:t>
            </w:r>
            <w:r w:rsidR="00C574C2" w:rsidRPr="00BD0208">
              <w:rPr>
                <w:rFonts w:ascii="標楷體" w:eastAsia="標楷體" w:hAnsi="標楷體" w:hint="eastAsia"/>
                <w:sz w:val="28"/>
                <w:szCs w:val="28"/>
              </w:rPr>
              <w:t>方式</w:t>
            </w:r>
            <w:r w:rsidR="00F35C78" w:rsidRPr="00BD0208">
              <w:rPr>
                <w:rFonts w:ascii="標楷體" w:eastAsia="標楷體" w:hAnsi="標楷體" w:hint="eastAsia"/>
                <w:sz w:val="28"/>
                <w:szCs w:val="28"/>
              </w:rPr>
              <w:t>規劃</w:t>
            </w:r>
          </w:p>
          <w:p w14:paraId="4BE3E56C" w14:textId="744D9F13" w:rsidR="004C2299" w:rsidRPr="00BD0208" w:rsidRDefault="000326A1" w:rsidP="00375D84">
            <w:pPr>
              <w:suppressAutoHyphens w:val="0"/>
              <w:jc w:val="both"/>
              <w:textAlignment w:val="auto"/>
              <w:rPr>
                <w:rFonts w:ascii="標楷體" w:eastAsia="標楷體" w:hAnsi="標楷體"/>
                <w:sz w:val="28"/>
                <w:szCs w:val="28"/>
              </w:rPr>
            </w:pPr>
            <w:r>
              <w:rPr>
                <w:rFonts w:ascii="新細明體" w:eastAsia="新細明體" w:hAnsi="新細明體" w:hint="eastAsia"/>
                <w:sz w:val="28"/>
                <w:szCs w:val="28"/>
              </w:rPr>
              <w:t>□</w:t>
            </w:r>
            <w:r w:rsidR="00C574C2" w:rsidRPr="00BD0208">
              <w:rPr>
                <w:rFonts w:ascii="標楷體" w:eastAsia="標楷體" w:hAnsi="標楷體" w:hint="eastAsia"/>
                <w:sz w:val="28"/>
                <w:szCs w:val="28"/>
              </w:rPr>
              <w:t>有</w:t>
            </w:r>
            <w:r w:rsidR="00961A49" w:rsidRPr="00BD0208">
              <w:rPr>
                <w:rFonts w:ascii="標楷體" w:eastAsia="標楷體" w:hAnsi="標楷體"/>
                <w:sz w:val="28"/>
                <w:szCs w:val="28"/>
              </w:rPr>
              <w:t>員工生活污水</w:t>
            </w:r>
            <w:r w:rsidR="00E93057" w:rsidRPr="00BD0208">
              <w:rPr>
                <w:rFonts w:ascii="新細明體" w:eastAsia="新細明體" w:hAnsi="新細明體" w:hint="eastAsia"/>
                <w:sz w:val="28"/>
                <w:szCs w:val="28"/>
              </w:rPr>
              <w:t>，</w:t>
            </w:r>
            <w:r w:rsidR="00E93057" w:rsidRPr="00BD0208">
              <w:rPr>
                <w:rFonts w:ascii="標楷體" w:eastAsia="標楷體" w:hAnsi="標楷體" w:hint="eastAsia"/>
                <w:sz w:val="28"/>
                <w:szCs w:val="28"/>
              </w:rPr>
              <w:t>用水量</w:t>
            </w:r>
            <w:r w:rsidR="0029385B">
              <w:rPr>
                <w:rFonts w:ascii="標楷體" w:eastAsia="標楷體" w:hAnsi="標楷體" w:hint="eastAsia"/>
                <w:sz w:val="28"/>
                <w:szCs w:val="28"/>
              </w:rPr>
              <w:t xml:space="preserve"> </w:t>
            </w:r>
            <w:r w:rsidR="00E93057" w:rsidRPr="00BD0208">
              <w:rPr>
                <w:rFonts w:ascii="標楷體" w:eastAsia="標楷體" w:hAnsi="標楷體" w:hint="eastAsia"/>
                <w:sz w:val="28"/>
                <w:szCs w:val="28"/>
              </w:rPr>
              <w:t>噸/日</w:t>
            </w:r>
            <w:r w:rsidR="00375D84" w:rsidRPr="00BD0208">
              <w:rPr>
                <w:rFonts w:ascii="標楷體" w:eastAsia="標楷體" w:hAnsi="標楷體" w:hint="eastAsia"/>
                <w:sz w:val="28"/>
                <w:szCs w:val="28"/>
              </w:rPr>
              <w:t xml:space="preserve">   </w:t>
            </w:r>
          </w:p>
          <w:p w14:paraId="23EB35D3" w14:textId="22EEEE0F" w:rsidR="0090737C" w:rsidRPr="00BD0208" w:rsidRDefault="0090737C" w:rsidP="00C574C2">
            <w:pPr>
              <w:suppressAutoHyphens w:val="0"/>
              <w:ind w:leftChars="150" w:left="640" w:hangingChars="100" w:hanging="280"/>
              <w:jc w:val="both"/>
              <w:textAlignment w:val="auto"/>
              <w:rPr>
                <w:rFonts w:ascii="標楷體" w:eastAsia="標楷體" w:hAnsi="標楷體"/>
                <w:sz w:val="28"/>
                <w:szCs w:val="28"/>
              </w:rPr>
            </w:pPr>
            <w:r w:rsidRPr="00BD0208">
              <w:rPr>
                <w:rFonts w:ascii="標楷體" w:eastAsia="標楷體" w:hAnsi="標楷體" w:hint="eastAsia"/>
                <w:sz w:val="28"/>
                <w:szCs w:val="28"/>
              </w:rPr>
              <w:t>□</w:t>
            </w:r>
            <w:r w:rsidR="009C1930" w:rsidRPr="00BD0208">
              <w:rPr>
                <w:rFonts w:ascii="標楷體" w:eastAsia="標楷體" w:hAnsi="標楷體" w:hint="eastAsia"/>
                <w:sz w:val="28"/>
                <w:szCs w:val="28"/>
              </w:rPr>
              <w:t>依桃園市污水下水道管理自治條例申請</w:t>
            </w:r>
            <w:r w:rsidRPr="00BD0208">
              <w:rPr>
                <w:rFonts w:ascii="標楷體" w:eastAsia="標楷體" w:hAnsi="標楷體" w:hint="eastAsia"/>
                <w:sz w:val="28"/>
                <w:szCs w:val="28"/>
              </w:rPr>
              <w:t>納入公共污水下水道系統，後續將向水</w:t>
            </w:r>
            <w:proofErr w:type="gramStart"/>
            <w:r w:rsidR="004F2FE7" w:rsidRPr="006704DF">
              <w:rPr>
                <w:rFonts w:ascii="標楷體" w:eastAsia="標楷體" w:hAnsi="標楷體" w:hint="eastAsia"/>
                <w:sz w:val="28"/>
                <w:szCs w:val="28"/>
              </w:rPr>
              <w:t>務</w:t>
            </w:r>
            <w:proofErr w:type="gramEnd"/>
            <w:r w:rsidRPr="00BD0208">
              <w:rPr>
                <w:rFonts w:ascii="標楷體" w:eastAsia="標楷體" w:hAnsi="標楷體" w:hint="eastAsia"/>
                <w:sz w:val="28"/>
                <w:szCs w:val="28"/>
              </w:rPr>
              <w:t>局申請納管。</w:t>
            </w:r>
            <w:r w:rsidR="009C1930" w:rsidRPr="00BD0208">
              <w:rPr>
                <w:rFonts w:ascii="新細明體" w:eastAsia="新細明體" w:hAnsi="新細明體" w:hint="eastAsia"/>
                <w:sz w:val="28"/>
                <w:szCs w:val="28"/>
              </w:rPr>
              <w:t>(</w:t>
            </w:r>
            <w:proofErr w:type="gramStart"/>
            <w:r w:rsidR="009C1930" w:rsidRPr="00BD0208">
              <w:rPr>
                <w:rFonts w:ascii="標楷體" w:eastAsia="標楷體" w:hAnsi="標楷體" w:hint="eastAsia"/>
                <w:sz w:val="28"/>
                <w:szCs w:val="28"/>
              </w:rPr>
              <w:t>免填排放</w:t>
            </w:r>
            <w:proofErr w:type="gramEnd"/>
            <w:r w:rsidR="009C1930" w:rsidRPr="00BD0208">
              <w:rPr>
                <w:rFonts w:ascii="標楷體" w:eastAsia="標楷體" w:hAnsi="標楷體" w:hint="eastAsia"/>
                <w:sz w:val="28"/>
                <w:szCs w:val="28"/>
              </w:rPr>
              <w:t>機制改善規劃</w:t>
            </w:r>
            <w:r w:rsidR="009C1930" w:rsidRPr="00BD0208">
              <w:rPr>
                <w:rFonts w:ascii="新細明體" w:eastAsia="新細明體" w:hAnsi="新細明體" w:hint="eastAsia"/>
                <w:sz w:val="28"/>
                <w:szCs w:val="28"/>
              </w:rPr>
              <w:t>)</w:t>
            </w:r>
            <w:r w:rsidRPr="00BD0208">
              <w:rPr>
                <w:rFonts w:ascii="標楷體" w:eastAsia="標楷體" w:hAnsi="標楷體"/>
                <w:sz w:val="28"/>
                <w:szCs w:val="28"/>
              </w:rPr>
              <w:t xml:space="preserve"> </w:t>
            </w:r>
          </w:p>
          <w:p w14:paraId="117CA2B7" w14:textId="714F3B58" w:rsidR="0090737C" w:rsidRPr="00BD0208" w:rsidRDefault="000326A1" w:rsidP="00C574C2">
            <w:pPr>
              <w:suppressAutoHyphens w:val="0"/>
              <w:ind w:leftChars="150" w:left="640" w:hangingChars="100" w:hanging="280"/>
              <w:jc w:val="both"/>
              <w:textAlignment w:val="auto"/>
              <w:rPr>
                <w:rFonts w:ascii="標楷體" w:eastAsia="標楷體" w:hAnsi="標楷體"/>
                <w:sz w:val="28"/>
                <w:szCs w:val="28"/>
              </w:rPr>
            </w:pPr>
            <w:r>
              <w:rPr>
                <w:rFonts w:ascii="標楷體" w:eastAsia="標楷體" w:hAnsi="標楷體" w:hint="eastAsia"/>
                <w:sz w:val="28"/>
                <w:szCs w:val="28"/>
              </w:rPr>
              <w:t>□</w:t>
            </w:r>
            <w:r w:rsidR="0090737C" w:rsidRPr="00BD0208">
              <w:rPr>
                <w:rFonts w:ascii="標楷體" w:eastAsia="標楷體" w:hAnsi="標楷體" w:hint="eastAsia"/>
                <w:sz w:val="28"/>
                <w:szCs w:val="28"/>
              </w:rPr>
              <w:t>工廠員工生活污水約</w:t>
            </w:r>
            <w:r w:rsidR="0029385B">
              <w:rPr>
                <w:rFonts w:ascii="標楷體" w:eastAsia="標楷體" w:hAnsi="標楷體" w:hint="eastAsia"/>
                <w:sz w:val="28"/>
                <w:szCs w:val="28"/>
              </w:rPr>
              <w:t xml:space="preserve"> </w:t>
            </w:r>
            <w:r w:rsidR="0090737C" w:rsidRPr="00BD0208">
              <w:rPr>
                <w:rFonts w:ascii="標楷體" w:eastAsia="標楷體" w:hAnsi="標楷體" w:hint="eastAsia"/>
                <w:sz w:val="28"/>
                <w:szCs w:val="28"/>
              </w:rPr>
              <w:t>立方公尺</w:t>
            </w:r>
            <w:r w:rsidR="0090737C" w:rsidRPr="00BD0208">
              <w:rPr>
                <w:rFonts w:ascii="標楷體" w:eastAsia="標楷體" w:hAnsi="標楷體"/>
                <w:sz w:val="28"/>
                <w:szCs w:val="28"/>
              </w:rPr>
              <w:t>/</w:t>
            </w:r>
            <w:r w:rsidR="0090737C" w:rsidRPr="00BD0208">
              <w:rPr>
                <w:rFonts w:ascii="標楷體" w:eastAsia="標楷體" w:hAnsi="標楷體" w:hint="eastAsia"/>
                <w:sz w:val="28"/>
                <w:szCs w:val="28"/>
              </w:rPr>
              <w:t>日</w:t>
            </w:r>
            <w:r w:rsidR="0090737C" w:rsidRPr="00BD0208">
              <w:rPr>
                <w:rFonts w:ascii="標楷體" w:eastAsia="標楷體" w:hAnsi="標楷體"/>
                <w:sz w:val="28"/>
                <w:szCs w:val="28"/>
              </w:rPr>
              <w:t>(</w:t>
            </w:r>
            <w:r w:rsidR="0090737C" w:rsidRPr="00BD0208">
              <w:rPr>
                <w:rFonts w:ascii="標楷體" w:eastAsia="標楷體" w:hAnsi="標楷體" w:hint="eastAsia"/>
                <w:sz w:val="28"/>
                <w:szCs w:val="28"/>
              </w:rPr>
              <w:t>以每人每日產生</w:t>
            </w:r>
            <w:r w:rsidR="0029385B">
              <w:rPr>
                <w:rFonts w:ascii="標楷體" w:eastAsia="標楷體" w:hAnsi="標楷體"/>
                <w:sz w:val="28"/>
                <w:szCs w:val="28"/>
              </w:rPr>
              <w:t xml:space="preserve"> </w:t>
            </w:r>
            <w:r w:rsidR="0090737C" w:rsidRPr="00BD0208">
              <w:rPr>
                <w:rFonts w:ascii="標楷體" w:eastAsia="標楷體" w:hAnsi="標楷體" w:hint="eastAsia"/>
                <w:sz w:val="28"/>
                <w:szCs w:val="28"/>
              </w:rPr>
              <w:t>立方公尺計算</w:t>
            </w:r>
            <w:r w:rsidR="0090737C" w:rsidRPr="00BD0208">
              <w:rPr>
                <w:rFonts w:ascii="標楷體" w:eastAsia="標楷體" w:hAnsi="標楷體"/>
                <w:sz w:val="28"/>
                <w:szCs w:val="28"/>
              </w:rPr>
              <w:t>)</w:t>
            </w:r>
            <w:r w:rsidR="0090737C" w:rsidRPr="00BD0208">
              <w:rPr>
                <w:rFonts w:ascii="標楷體" w:eastAsia="標楷體" w:hAnsi="標楷體" w:hint="eastAsia"/>
                <w:sz w:val="28"/>
                <w:szCs w:val="28"/>
              </w:rPr>
              <w:t>，規劃設置經中央環境保護主管機關會同中央建築主管機關審核認可之預鑄式建築物污水處理設施處理，並妥善操作維護，以符合放流水標準。</w:t>
            </w:r>
          </w:p>
          <w:p w14:paraId="757B0FC2" w14:textId="77777777" w:rsidR="0090737C" w:rsidRPr="00BD0208" w:rsidRDefault="0090737C" w:rsidP="00C574C2">
            <w:pPr>
              <w:suppressAutoHyphens w:val="0"/>
              <w:ind w:leftChars="150" w:left="640" w:hangingChars="100" w:hanging="280"/>
              <w:jc w:val="both"/>
              <w:textAlignment w:val="auto"/>
              <w:rPr>
                <w:rFonts w:ascii="標楷體" w:eastAsia="標楷體" w:hAnsi="標楷體"/>
                <w:sz w:val="28"/>
                <w:szCs w:val="28"/>
              </w:rPr>
            </w:pPr>
            <w:r w:rsidRPr="00BD0208">
              <w:rPr>
                <w:rFonts w:ascii="標楷體" w:eastAsia="標楷體" w:hAnsi="標楷體" w:hint="eastAsia"/>
                <w:sz w:val="28"/>
                <w:szCs w:val="28"/>
              </w:rPr>
              <w:t>□屬下水道法規定應設置專用污水下道系統，設置後將妥善操作維護，以符合放流水標準。</w:t>
            </w:r>
          </w:p>
          <w:p w14:paraId="0D18780C" w14:textId="3FF492A1" w:rsidR="009C1930" w:rsidRPr="00BD0208" w:rsidRDefault="009C1930" w:rsidP="00C574C2">
            <w:pPr>
              <w:suppressAutoHyphens w:val="0"/>
              <w:ind w:leftChars="150" w:left="640" w:hangingChars="100" w:hanging="280"/>
              <w:jc w:val="both"/>
              <w:textAlignment w:val="auto"/>
              <w:rPr>
                <w:rFonts w:ascii="標楷體" w:eastAsia="標楷體" w:hAnsi="標楷體"/>
                <w:sz w:val="28"/>
                <w:szCs w:val="28"/>
              </w:rPr>
            </w:pPr>
            <w:r w:rsidRPr="00BD0208">
              <w:rPr>
                <w:rFonts w:ascii="新細明體" w:eastAsia="新細明體" w:hAnsi="新細明體" w:hint="eastAsia"/>
                <w:sz w:val="28"/>
                <w:szCs w:val="28"/>
              </w:rPr>
              <w:t>□</w:t>
            </w:r>
            <w:r w:rsidRPr="00BD0208">
              <w:rPr>
                <w:rFonts w:ascii="標楷體" w:eastAsia="標楷體" w:hAnsi="標楷體" w:hint="eastAsia"/>
                <w:sz w:val="28"/>
                <w:szCs w:val="28"/>
              </w:rPr>
              <w:t>併入事業廢水處理設施處理。</w:t>
            </w:r>
          </w:p>
          <w:p w14:paraId="7EC20D7E" w14:textId="716455A6" w:rsidR="00404567" w:rsidRPr="00BD0208" w:rsidRDefault="004C2299" w:rsidP="00C574C2">
            <w:pPr>
              <w:suppressAutoHyphens w:val="0"/>
              <w:ind w:leftChars="150" w:left="640" w:hangingChars="100" w:hanging="280"/>
              <w:jc w:val="both"/>
              <w:textAlignment w:val="auto"/>
              <w:rPr>
                <w:rFonts w:ascii="標楷體" w:eastAsia="標楷體" w:hAnsi="標楷體"/>
                <w:sz w:val="28"/>
                <w:szCs w:val="28"/>
              </w:rPr>
            </w:pPr>
            <w:r w:rsidRPr="00BD0208">
              <w:rPr>
                <w:rFonts w:ascii="新細明體" w:eastAsia="新細明體" w:hAnsi="新細明體" w:hint="eastAsia"/>
                <w:sz w:val="28"/>
                <w:szCs w:val="28"/>
              </w:rPr>
              <w:t>□</w:t>
            </w:r>
            <w:r w:rsidRPr="00BD0208">
              <w:rPr>
                <w:rFonts w:ascii="標楷體" w:eastAsia="標楷體" w:hAnsi="標楷體" w:hint="eastAsia"/>
                <w:sz w:val="28"/>
                <w:szCs w:val="28"/>
              </w:rPr>
              <w:t>其他</w:t>
            </w:r>
          </w:p>
          <w:p w14:paraId="4D20C7E6" w14:textId="77777777" w:rsidR="007916ED" w:rsidRPr="00BD0208" w:rsidRDefault="007916ED" w:rsidP="007916ED">
            <w:pPr>
              <w:suppressAutoHyphens w:val="0"/>
              <w:ind w:leftChars="300" w:left="1000" w:hangingChars="100" w:hanging="280"/>
              <w:jc w:val="both"/>
              <w:textAlignment w:val="auto"/>
              <w:rPr>
                <w:rFonts w:ascii="標楷體" w:eastAsia="標楷體" w:hAnsi="標楷體"/>
                <w:sz w:val="28"/>
                <w:szCs w:val="28"/>
              </w:rPr>
            </w:pPr>
          </w:p>
          <w:p w14:paraId="500FE836" w14:textId="43E045CD" w:rsidR="004C2299" w:rsidRPr="00BD0208" w:rsidRDefault="004C2299" w:rsidP="004C2299">
            <w:pPr>
              <w:suppressAutoHyphens w:val="0"/>
              <w:jc w:val="both"/>
              <w:textAlignment w:val="auto"/>
              <w:rPr>
                <w:rFonts w:ascii="標楷體" w:eastAsia="標楷體" w:hAnsi="標楷體"/>
                <w:sz w:val="28"/>
                <w:szCs w:val="28"/>
              </w:rPr>
            </w:pPr>
            <w:r w:rsidRPr="00BD0208">
              <w:rPr>
                <w:rFonts w:ascii="標楷體" w:eastAsia="標楷體" w:hAnsi="標楷體" w:hint="eastAsia"/>
                <w:sz w:val="28"/>
                <w:szCs w:val="28"/>
              </w:rPr>
              <w:t>□</w:t>
            </w:r>
            <w:r w:rsidR="00C574C2" w:rsidRPr="00BD0208">
              <w:rPr>
                <w:rFonts w:ascii="標楷體" w:eastAsia="標楷體" w:hAnsi="標楷體" w:hint="eastAsia"/>
                <w:sz w:val="28"/>
                <w:szCs w:val="28"/>
              </w:rPr>
              <w:t>有</w:t>
            </w:r>
            <w:r w:rsidRPr="00BD0208">
              <w:rPr>
                <w:rFonts w:ascii="標楷體" w:eastAsia="標楷體" w:hAnsi="標楷體" w:hint="eastAsia"/>
                <w:sz w:val="28"/>
                <w:szCs w:val="28"/>
              </w:rPr>
              <w:t>事業廢水</w:t>
            </w:r>
            <w:r w:rsidR="006C2EEE" w:rsidRPr="00BD0208">
              <w:rPr>
                <w:rFonts w:ascii="新細明體" w:eastAsia="新細明體" w:hAnsi="新細明體" w:hint="eastAsia"/>
                <w:sz w:val="28"/>
                <w:szCs w:val="28"/>
              </w:rPr>
              <w:t>，</w:t>
            </w:r>
            <w:r w:rsidR="006C2EEE" w:rsidRPr="00BD0208">
              <w:rPr>
                <w:rFonts w:ascii="標楷體" w:eastAsia="標楷體" w:hAnsi="標楷體" w:hint="eastAsia"/>
                <w:sz w:val="28"/>
                <w:szCs w:val="28"/>
              </w:rPr>
              <w:t>用水量_________噸/日</w:t>
            </w:r>
          </w:p>
          <w:p w14:paraId="1C19D3CF" w14:textId="045F5DA7" w:rsidR="004C2299" w:rsidRPr="00BD0208" w:rsidRDefault="004C2299" w:rsidP="00C574C2">
            <w:pPr>
              <w:suppressAutoHyphens w:val="0"/>
              <w:ind w:leftChars="150" w:left="640" w:hangingChars="100" w:hanging="280"/>
              <w:jc w:val="both"/>
              <w:textAlignment w:val="auto"/>
              <w:rPr>
                <w:rFonts w:ascii="標楷體" w:eastAsia="標楷體" w:hAnsi="標楷體"/>
                <w:sz w:val="28"/>
                <w:szCs w:val="28"/>
              </w:rPr>
            </w:pPr>
            <w:r w:rsidRPr="00BD0208">
              <w:rPr>
                <w:rFonts w:ascii="標楷體" w:eastAsia="標楷體" w:hAnsi="標楷體" w:hint="eastAsia"/>
                <w:sz w:val="28"/>
                <w:szCs w:val="28"/>
              </w:rPr>
              <w:t>□請依水污染防治法第13條規定應先檢具「水污染防治措施計畫及相關文件」，</w:t>
            </w:r>
            <w:proofErr w:type="gramStart"/>
            <w:r w:rsidRPr="00BD0208">
              <w:rPr>
                <w:rFonts w:ascii="標楷體" w:eastAsia="標楷體" w:hAnsi="標楷體" w:hint="eastAsia"/>
                <w:sz w:val="28"/>
                <w:szCs w:val="28"/>
              </w:rPr>
              <w:t>逕</w:t>
            </w:r>
            <w:proofErr w:type="gramEnd"/>
            <w:r w:rsidRPr="00BD0208">
              <w:rPr>
                <w:rFonts w:ascii="標楷體" w:eastAsia="標楷體" w:hAnsi="標楷體" w:hint="eastAsia"/>
                <w:sz w:val="28"/>
                <w:szCs w:val="28"/>
              </w:rPr>
              <w:t>向桃園市政府環境保護局(水保科)申辦。</w:t>
            </w:r>
          </w:p>
          <w:p w14:paraId="04F08030" w14:textId="7F45C5A7" w:rsidR="004C2299" w:rsidRPr="00BD0208" w:rsidRDefault="004C2299" w:rsidP="00C574C2">
            <w:pPr>
              <w:suppressAutoHyphens w:val="0"/>
              <w:ind w:leftChars="150" w:left="640" w:hangingChars="100" w:hanging="280"/>
              <w:jc w:val="both"/>
              <w:textAlignment w:val="auto"/>
              <w:rPr>
                <w:rFonts w:ascii="標楷體" w:eastAsia="標楷體" w:hAnsi="標楷體"/>
                <w:sz w:val="28"/>
                <w:szCs w:val="28"/>
              </w:rPr>
            </w:pPr>
            <w:r w:rsidRPr="00BD0208">
              <w:rPr>
                <w:rFonts w:ascii="標楷體" w:eastAsia="標楷體" w:hAnsi="標楷體" w:hint="eastAsia"/>
                <w:sz w:val="28"/>
                <w:szCs w:val="28"/>
              </w:rPr>
              <w:lastRenderedPageBreak/>
              <w:t>□請於</w:t>
            </w:r>
            <w:r w:rsidR="007916ED" w:rsidRPr="00BD0208">
              <w:rPr>
                <w:rFonts w:ascii="標楷體" w:eastAsia="標楷體" w:hAnsi="標楷體" w:hint="eastAsia"/>
                <w:sz w:val="28"/>
                <w:szCs w:val="28"/>
              </w:rPr>
              <w:t>排放廢(污)</w:t>
            </w:r>
            <w:proofErr w:type="gramStart"/>
            <w:r w:rsidR="007916ED" w:rsidRPr="00BD0208">
              <w:rPr>
                <w:rFonts w:ascii="標楷體" w:eastAsia="標楷體" w:hAnsi="標楷體" w:hint="eastAsia"/>
                <w:sz w:val="28"/>
                <w:szCs w:val="28"/>
              </w:rPr>
              <w:t>水於地面</w:t>
            </w:r>
            <w:proofErr w:type="gramEnd"/>
            <w:r w:rsidR="007916ED" w:rsidRPr="00BD0208">
              <w:rPr>
                <w:rFonts w:ascii="標楷體" w:eastAsia="標楷體" w:hAnsi="標楷體" w:hint="eastAsia"/>
                <w:sz w:val="28"/>
                <w:szCs w:val="28"/>
              </w:rPr>
              <w:t>水體、</w:t>
            </w:r>
            <w:proofErr w:type="gramStart"/>
            <w:r w:rsidR="007916ED" w:rsidRPr="00BD0208">
              <w:rPr>
                <w:rFonts w:ascii="標楷體" w:eastAsia="標楷體" w:hAnsi="標楷體" w:hint="eastAsia"/>
                <w:sz w:val="28"/>
                <w:szCs w:val="28"/>
              </w:rPr>
              <w:t>貯留獲稀釋水</w:t>
            </w:r>
            <w:proofErr w:type="gramEnd"/>
            <w:r w:rsidR="007916ED" w:rsidRPr="00BD0208">
              <w:rPr>
                <w:rFonts w:ascii="標楷體" w:eastAsia="標楷體" w:hAnsi="標楷體" w:hint="eastAsia"/>
                <w:sz w:val="28"/>
                <w:szCs w:val="28"/>
              </w:rPr>
              <w:t>前，取得水污染防治許可證(文件)。</w:t>
            </w:r>
          </w:p>
          <w:p w14:paraId="5B446B52" w14:textId="08ED973D" w:rsidR="004C2299" w:rsidRPr="00BD0208" w:rsidRDefault="007916ED" w:rsidP="00C574C2">
            <w:pPr>
              <w:suppressAutoHyphens w:val="0"/>
              <w:ind w:leftChars="150" w:left="640" w:hangingChars="100" w:hanging="280"/>
              <w:jc w:val="both"/>
              <w:textAlignment w:val="auto"/>
              <w:rPr>
                <w:rFonts w:ascii="標楷體" w:eastAsia="標楷體" w:hAnsi="標楷體"/>
                <w:sz w:val="28"/>
                <w:szCs w:val="28"/>
              </w:rPr>
            </w:pPr>
            <w:r w:rsidRPr="00BD0208">
              <w:rPr>
                <w:rFonts w:ascii="標楷體" w:eastAsia="標楷體" w:hAnsi="標楷體" w:hint="eastAsia"/>
                <w:sz w:val="28"/>
                <w:szCs w:val="28"/>
              </w:rPr>
              <w:t>□依貴事業所提資料，無</w:t>
            </w:r>
            <w:r w:rsidR="00304746" w:rsidRPr="00BD0208">
              <w:rPr>
                <w:rFonts w:ascii="標楷體" w:eastAsia="標楷體" w:hAnsi="標楷體" w:hint="eastAsia"/>
                <w:sz w:val="28"/>
                <w:szCs w:val="28"/>
              </w:rPr>
              <w:t>製程廢水</w:t>
            </w:r>
            <w:r w:rsidRPr="00BD0208">
              <w:rPr>
                <w:rFonts w:ascii="標楷體" w:eastAsia="標楷體" w:hAnsi="標楷體" w:hint="eastAsia"/>
                <w:sz w:val="28"/>
                <w:szCs w:val="28"/>
              </w:rPr>
              <w:t>，僅產生生活污水，故無需依水污染防治法申請水污染防治許可證(文件)。</w:t>
            </w:r>
          </w:p>
          <w:p w14:paraId="2EFC615A" w14:textId="77777777" w:rsidR="007916ED" w:rsidRPr="00BD0208" w:rsidRDefault="007916ED" w:rsidP="007916ED">
            <w:pPr>
              <w:suppressAutoHyphens w:val="0"/>
              <w:jc w:val="both"/>
              <w:textAlignment w:val="auto"/>
              <w:rPr>
                <w:rFonts w:ascii="標楷體" w:eastAsia="標楷體" w:hAnsi="標楷體"/>
                <w:sz w:val="28"/>
                <w:szCs w:val="28"/>
              </w:rPr>
            </w:pPr>
          </w:p>
          <w:p w14:paraId="758C9042" w14:textId="5AA5509C" w:rsidR="00724B18" w:rsidRPr="00BD0208" w:rsidRDefault="00375D84" w:rsidP="007916ED">
            <w:pPr>
              <w:suppressAutoHyphens w:val="0"/>
              <w:ind w:leftChars="-49" w:left="-118"/>
              <w:jc w:val="both"/>
              <w:textAlignment w:val="auto"/>
              <w:rPr>
                <w:rFonts w:ascii="標楷體" w:eastAsia="標楷體" w:hAnsi="標楷體"/>
                <w:sz w:val="28"/>
                <w:szCs w:val="28"/>
              </w:rPr>
            </w:pPr>
            <w:r w:rsidRPr="00BD0208">
              <w:rPr>
                <w:rFonts w:ascii="標楷體" w:eastAsia="標楷體" w:hAnsi="標楷體" w:hint="eastAsia"/>
                <w:sz w:val="28"/>
                <w:szCs w:val="28"/>
              </w:rPr>
              <w:t>(三)</w:t>
            </w:r>
            <w:r w:rsidR="00C574C2" w:rsidRPr="00BD0208">
              <w:rPr>
                <w:rFonts w:ascii="標楷體" w:eastAsia="標楷體" w:hAnsi="標楷體" w:hint="eastAsia"/>
                <w:sz w:val="28"/>
                <w:szCs w:val="28"/>
              </w:rPr>
              <w:t>廢(污)水</w:t>
            </w:r>
            <w:r w:rsidR="00724B18" w:rsidRPr="00BD0208">
              <w:rPr>
                <w:rFonts w:ascii="標楷體" w:eastAsia="標楷體" w:hAnsi="標楷體" w:hint="eastAsia"/>
                <w:sz w:val="28"/>
                <w:szCs w:val="28"/>
              </w:rPr>
              <w:t>排放機制改善規劃</w:t>
            </w:r>
          </w:p>
          <w:p w14:paraId="2C872CFD" w14:textId="7CB88109" w:rsidR="00724B18" w:rsidRPr="00BD0208" w:rsidRDefault="00724B18" w:rsidP="00C574C2">
            <w:pPr>
              <w:suppressAutoHyphens w:val="0"/>
              <w:ind w:leftChars="150" w:left="360"/>
              <w:jc w:val="both"/>
              <w:textAlignment w:val="auto"/>
              <w:rPr>
                <w:rFonts w:ascii="標楷體" w:eastAsia="標楷體" w:hAnsi="標楷體"/>
                <w:sz w:val="28"/>
                <w:szCs w:val="28"/>
              </w:rPr>
            </w:pPr>
            <w:r w:rsidRPr="00BD0208">
              <w:rPr>
                <w:rFonts w:ascii="標楷體" w:eastAsia="標楷體" w:hAnsi="標楷體" w:hint="eastAsia"/>
                <w:sz w:val="28"/>
                <w:szCs w:val="28"/>
              </w:rPr>
              <w:t>□排放至</w:t>
            </w:r>
            <w:r w:rsidR="004F2FE7" w:rsidRPr="00BD0208">
              <w:rPr>
                <w:rFonts w:ascii="標楷體" w:eastAsia="標楷體" w:hAnsi="標楷體" w:hint="eastAsia"/>
                <w:color w:val="FF0000"/>
                <w:sz w:val="28"/>
                <w:szCs w:val="28"/>
              </w:rPr>
              <w:t>河川或</w:t>
            </w:r>
            <w:r w:rsidRPr="00BD0208">
              <w:rPr>
                <w:rFonts w:ascii="標楷體" w:eastAsia="標楷體" w:hAnsi="標楷體" w:hint="eastAsia"/>
                <w:sz w:val="28"/>
                <w:szCs w:val="28"/>
              </w:rPr>
              <w:t>區域排水</w:t>
            </w:r>
          </w:p>
          <w:p w14:paraId="58D5A6DF" w14:textId="678E2751" w:rsidR="00724B18" w:rsidRPr="00BD0208" w:rsidRDefault="00724B18" w:rsidP="009D6269">
            <w:pPr>
              <w:suppressAutoHyphens w:val="0"/>
              <w:ind w:leftChars="274" w:left="658"/>
              <w:jc w:val="both"/>
              <w:textAlignment w:val="auto"/>
              <w:rPr>
                <w:rFonts w:ascii="標楷體" w:eastAsia="標楷體" w:hAnsi="標楷體"/>
                <w:spacing w:val="-20"/>
                <w:sz w:val="28"/>
                <w:szCs w:val="28"/>
              </w:rPr>
            </w:pPr>
            <w:r w:rsidRPr="00BD0208">
              <w:rPr>
                <w:rFonts w:ascii="標楷體" w:eastAsia="標楷體" w:hAnsi="標楷體" w:hint="eastAsia"/>
                <w:spacing w:val="-20"/>
                <w:sz w:val="28"/>
                <w:szCs w:val="28"/>
              </w:rPr>
              <w:t>排放方式：規劃排放至○○，後續將向○○○申請</w:t>
            </w:r>
            <w:proofErr w:type="gramStart"/>
            <w:r w:rsidRPr="00BD0208">
              <w:rPr>
                <w:rFonts w:ascii="標楷體" w:eastAsia="標楷體" w:hAnsi="標楷體" w:hint="eastAsia"/>
                <w:spacing w:val="-20"/>
                <w:sz w:val="28"/>
                <w:szCs w:val="28"/>
              </w:rPr>
              <w:t>同意排注</w:t>
            </w:r>
            <w:proofErr w:type="gramEnd"/>
            <w:r w:rsidRPr="00BD0208">
              <w:rPr>
                <w:rFonts w:ascii="標楷體" w:eastAsia="標楷體" w:hAnsi="標楷體" w:hint="eastAsia"/>
                <w:spacing w:val="-20"/>
                <w:sz w:val="28"/>
                <w:szCs w:val="28"/>
              </w:rPr>
              <w:t>。</w:t>
            </w:r>
          </w:p>
          <w:p w14:paraId="176FA55C" w14:textId="2478FC3D" w:rsidR="00724B18" w:rsidRPr="00BD0208" w:rsidRDefault="000326A1" w:rsidP="00C574C2">
            <w:pPr>
              <w:suppressAutoHyphens w:val="0"/>
              <w:ind w:leftChars="150" w:left="360"/>
              <w:jc w:val="both"/>
              <w:textAlignment w:val="auto"/>
              <w:rPr>
                <w:rFonts w:ascii="標楷體" w:eastAsia="標楷體" w:hAnsi="標楷體"/>
                <w:sz w:val="28"/>
                <w:szCs w:val="28"/>
              </w:rPr>
            </w:pPr>
            <w:r>
              <w:rPr>
                <w:rFonts w:ascii="標楷體" w:eastAsia="標楷體" w:hAnsi="標楷體" w:hint="eastAsia"/>
                <w:sz w:val="28"/>
                <w:szCs w:val="28"/>
              </w:rPr>
              <w:t>□</w:t>
            </w:r>
            <w:r w:rsidR="00724B18" w:rsidRPr="00BD0208">
              <w:rPr>
                <w:rFonts w:ascii="標楷體" w:eastAsia="標楷體" w:hAnsi="標楷體" w:hint="eastAsia"/>
                <w:sz w:val="28"/>
                <w:szCs w:val="28"/>
              </w:rPr>
              <w:t>排放至道路側溝</w:t>
            </w:r>
          </w:p>
          <w:p w14:paraId="312786ED" w14:textId="51983617" w:rsidR="00724B18" w:rsidRPr="00BD0208" w:rsidRDefault="00724B18" w:rsidP="009D6269">
            <w:pPr>
              <w:suppressAutoHyphens w:val="0"/>
              <w:ind w:leftChars="274" w:left="658"/>
              <w:jc w:val="both"/>
              <w:textAlignment w:val="auto"/>
              <w:rPr>
                <w:rFonts w:ascii="標楷體" w:eastAsia="標楷體" w:hAnsi="標楷體"/>
                <w:sz w:val="28"/>
                <w:szCs w:val="28"/>
              </w:rPr>
            </w:pPr>
            <w:r w:rsidRPr="00BD0208">
              <w:rPr>
                <w:rFonts w:ascii="標楷體" w:eastAsia="標楷體" w:hAnsi="標楷體" w:hint="eastAsia"/>
                <w:sz w:val="28"/>
                <w:szCs w:val="28"/>
              </w:rPr>
              <w:t>排放方式：規劃排放至道路側溝，後續將向</w:t>
            </w:r>
            <w:r w:rsidR="004F2FE7" w:rsidRPr="006704DF">
              <w:rPr>
                <w:rFonts w:ascii="標楷體" w:eastAsia="標楷體" w:hAnsi="標楷體" w:hint="eastAsia"/>
                <w:sz w:val="28"/>
                <w:szCs w:val="28"/>
              </w:rPr>
              <w:t>道路管理機關</w:t>
            </w:r>
            <w:r w:rsidRPr="00BD0208">
              <w:rPr>
                <w:rFonts w:ascii="標楷體" w:eastAsia="標楷體" w:hAnsi="標楷體" w:hint="eastAsia"/>
                <w:sz w:val="28"/>
                <w:szCs w:val="28"/>
              </w:rPr>
              <w:t>申請同意排放。</w:t>
            </w:r>
          </w:p>
          <w:p w14:paraId="546FF708" w14:textId="163FB7CE" w:rsidR="00724B18" w:rsidRPr="006704DF" w:rsidRDefault="00724B18" w:rsidP="00C574C2">
            <w:pPr>
              <w:suppressAutoHyphens w:val="0"/>
              <w:ind w:leftChars="150" w:left="360"/>
              <w:jc w:val="both"/>
              <w:textAlignment w:val="auto"/>
              <w:rPr>
                <w:rFonts w:ascii="標楷體" w:eastAsia="標楷體" w:hAnsi="標楷體"/>
                <w:sz w:val="28"/>
                <w:szCs w:val="28"/>
              </w:rPr>
            </w:pPr>
            <w:r w:rsidRPr="00BD0208">
              <w:rPr>
                <w:rFonts w:ascii="標楷體" w:eastAsia="標楷體" w:hAnsi="標楷體" w:hint="eastAsia"/>
                <w:sz w:val="28"/>
                <w:szCs w:val="28"/>
              </w:rPr>
              <w:t>□排放至農田水利會排水溝渠</w:t>
            </w:r>
            <w:r w:rsidR="00C574C2" w:rsidRPr="006704DF">
              <w:rPr>
                <w:rFonts w:ascii="標楷體" w:eastAsia="標楷體" w:hAnsi="標楷體" w:hint="eastAsia"/>
                <w:sz w:val="28"/>
                <w:szCs w:val="28"/>
              </w:rPr>
              <w:t>(僅</w:t>
            </w:r>
            <w:r w:rsidR="00AD57B6" w:rsidRPr="006704DF">
              <w:rPr>
                <w:rFonts w:ascii="標楷體" w:eastAsia="標楷體" w:hAnsi="標楷體" w:hint="eastAsia"/>
                <w:sz w:val="28"/>
                <w:szCs w:val="28"/>
              </w:rPr>
              <w:t>供</w:t>
            </w:r>
            <w:r w:rsidR="00C574C2" w:rsidRPr="006704DF">
              <w:rPr>
                <w:rFonts w:ascii="標楷體" w:eastAsia="標楷體" w:hAnsi="標楷體" w:hint="eastAsia"/>
                <w:sz w:val="28"/>
                <w:szCs w:val="28"/>
              </w:rPr>
              <w:t>生</w:t>
            </w:r>
            <w:r w:rsidR="00E93057" w:rsidRPr="006704DF">
              <w:rPr>
                <w:rFonts w:ascii="標楷體" w:eastAsia="標楷體" w:hAnsi="標楷體" w:hint="eastAsia"/>
                <w:sz w:val="28"/>
                <w:szCs w:val="28"/>
              </w:rPr>
              <w:t>活</w:t>
            </w:r>
            <w:r w:rsidR="00C574C2" w:rsidRPr="006704DF">
              <w:rPr>
                <w:rFonts w:ascii="標楷體" w:eastAsia="標楷體" w:hAnsi="標楷體" w:hint="eastAsia"/>
                <w:sz w:val="28"/>
                <w:szCs w:val="28"/>
              </w:rPr>
              <w:t>污水)</w:t>
            </w:r>
          </w:p>
          <w:p w14:paraId="6664CBF0" w14:textId="77777777" w:rsidR="00724B18" w:rsidRPr="00BD0208" w:rsidRDefault="00724B18" w:rsidP="009D6269">
            <w:pPr>
              <w:suppressAutoHyphens w:val="0"/>
              <w:ind w:leftChars="274" w:left="658"/>
              <w:jc w:val="both"/>
              <w:textAlignment w:val="auto"/>
              <w:rPr>
                <w:rFonts w:ascii="標楷體" w:eastAsia="標楷體" w:hAnsi="標楷體"/>
                <w:sz w:val="28"/>
                <w:szCs w:val="28"/>
              </w:rPr>
            </w:pPr>
            <w:r w:rsidRPr="00BD0208">
              <w:rPr>
                <w:rFonts w:ascii="標楷體" w:eastAsia="標楷體" w:hAnsi="標楷體" w:hint="eastAsia"/>
                <w:sz w:val="28"/>
                <w:szCs w:val="28"/>
              </w:rPr>
              <w:t>排放方式：規劃排放至○○○，後續將向○○農田水利會申請</w:t>
            </w:r>
            <w:proofErr w:type="gramStart"/>
            <w:r w:rsidRPr="00BD0208">
              <w:rPr>
                <w:rFonts w:ascii="標楷體" w:eastAsia="標楷體" w:hAnsi="標楷體" w:hint="eastAsia"/>
                <w:sz w:val="28"/>
                <w:szCs w:val="28"/>
              </w:rPr>
              <w:t>同意排注</w:t>
            </w:r>
            <w:proofErr w:type="gramEnd"/>
            <w:r w:rsidRPr="00BD0208">
              <w:rPr>
                <w:rFonts w:ascii="標楷體" w:eastAsia="標楷體" w:hAnsi="標楷體" w:hint="eastAsia"/>
                <w:sz w:val="28"/>
                <w:szCs w:val="28"/>
              </w:rPr>
              <w:t>。</w:t>
            </w:r>
          </w:p>
          <w:p w14:paraId="43F0B4D1" w14:textId="77777777" w:rsidR="00724B18" w:rsidRPr="00BD0208" w:rsidRDefault="00724B18" w:rsidP="00C574C2">
            <w:pPr>
              <w:suppressAutoHyphens w:val="0"/>
              <w:ind w:leftChars="150" w:left="360"/>
              <w:jc w:val="both"/>
              <w:textAlignment w:val="auto"/>
              <w:rPr>
                <w:rFonts w:ascii="標楷體" w:eastAsia="標楷體" w:hAnsi="標楷體"/>
                <w:sz w:val="28"/>
                <w:szCs w:val="28"/>
              </w:rPr>
            </w:pPr>
            <w:proofErr w:type="gramStart"/>
            <w:r w:rsidRPr="00BD0208">
              <w:rPr>
                <w:rFonts w:ascii="標楷體" w:eastAsia="標楷體" w:hAnsi="標楷體" w:hint="eastAsia"/>
                <w:sz w:val="28"/>
                <w:szCs w:val="28"/>
              </w:rPr>
              <w:t>□貯留</w:t>
            </w:r>
            <w:proofErr w:type="gramEnd"/>
          </w:p>
          <w:p w14:paraId="04558EB8" w14:textId="77777777" w:rsidR="00724B18" w:rsidRPr="00BD0208" w:rsidRDefault="00724B18" w:rsidP="009D6269">
            <w:pPr>
              <w:suppressAutoHyphens w:val="0"/>
              <w:ind w:leftChars="274" w:left="658"/>
              <w:jc w:val="both"/>
              <w:textAlignment w:val="auto"/>
              <w:rPr>
                <w:rFonts w:ascii="標楷體" w:eastAsia="標楷體" w:hAnsi="標楷體"/>
                <w:sz w:val="28"/>
                <w:szCs w:val="28"/>
              </w:rPr>
            </w:pPr>
            <w:r w:rsidRPr="00BD0208">
              <w:rPr>
                <w:rFonts w:ascii="標楷體" w:eastAsia="標楷體" w:hAnsi="標楷體" w:hint="eastAsia"/>
                <w:sz w:val="28"/>
                <w:szCs w:val="28"/>
              </w:rPr>
              <w:t>處理方式：規劃</w:t>
            </w:r>
            <w:proofErr w:type="gramStart"/>
            <w:r w:rsidRPr="00BD0208">
              <w:rPr>
                <w:rFonts w:ascii="標楷體" w:eastAsia="標楷體" w:hAnsi="標楷體" w:hint="eastAsia"/>
                <w:sz w:val="28"/>
                <w:szCs w:val="28"/>
              </w:rPr>
              <w:t>採貯留後</w:t>
            </w:r>
            <w:proofErr w:type="gramEnd"/>
            <w:r w:rsidRPr="00BD0208">
              <w:rPr>
                <w:rFonts w:ascii="標楷體" w:eastAsia="標楷體" w:hAnsi="標楷體" w:hint="eastAsia"/>
                <w:sz w:val="28"/>
                <w:szCs w:val="28"/>
              </w:rPr>
              <w:t>委外方式處理</w:t>
            </w:r>
            <w:r w:rsidRPr="00BD0208">
              <w:rPr>
                <w:rFonts w:ascii="標楷體" w:eastAsia="標楷體" w:hAnsi="標楷體"/>
                <w:sz w:val="28"/>
                <w:szCs w:val="28"/>
              </w:rPr>
              <w:t>(</w:t>
            </w:r>
            <w:r w:rsidRPr="00BD0208">
              <w:rPr>
                <w:rFonts w:ascii="標楷體" w:eastAsia="標楷體" w:hAnsi="標楷體" w:hint="eastAsia"/>
                <w:sz w:val="28"/>
                <w:szCs w:val="28"/>
              </w:rPr>
              <w:t>共計</w:t>
            </w:r>
            <w:r w:rsidRPr="00BD0208">
              <w:rPr>
                <w:rFonts w:ascii="標楷體" w:eastAsia="標楷體" w:hAnsi="標楷體"/>
                <w:sz w:val="28"/>
                <w:szCs w:val="28"/>
              </w:rPr>
              <w:t xml:space="preserve">     </w:t>
            </w:r>
            <w:proofErr w:type="gramStart"/>
            <w:r w:rsidRPr="00BD0208">
              <w:rPr>
                <w:rFonts w:ascii="標楷體" w:eastAsia="標楷體" w:hAnsi="標楷體" w:hint="eastAsia"/>
                <w:sz w:val="28"/>
                <w:szCs w:val="28"/>
              </w:rPr>
              <w:t>套貯留設</w:t>
            </w:r>
            <w:proofErr w:type="gramEnd"/>
            <w:r w:rsidRPr="00BD0208">
              <w:rPr>
                <w:rFonts w:ascii="標楷體" w:eastAsia="標楷體" w:hAnsi="標楷體" w:hint="eastAsia"/>
                <w:sz w:val="28"/>
                <w:szCs w:val="28"/>
              </w:rPr>
              <w:t>備</w:t>
            </w:r>
            <w:r w:rsidRPr="00BD0208">
              <w:rPr>
                <w:rFonts w:ascii="標楷體" w:eastAsia="標楷體" w:hAnsi="標楷體"/>
                <w:sz w:val="28"/>
                <w:szCs w:val="28"/>
              </w:rPr>
              <w:t>)</w:t>
            </w:r>
            <w:r w:rsidRPr="00BD0208">
              <w:rPr>
                <w:rFonts w:ascii="標楷體" w:eastAsia="標楷體" w:hAnsi="標楷體" w:hint="eastAsia"/>
                <w:sz w:val="28"/>
                <w:szCs w:val="28"/>
              </w:rPr>
              <w:t>，後續將依規定委託環保局核准之合法清除處理機構清除處理，並廢棄物清理法相關規定辦理。</w:t>
            </w:r>
          </w:p>
          <w:p w14:paraId="71EDFBBD" w14:textId="70C9C1F8" w:rsidR="00AC3D80" w:rsidRPr="007916ED" w:rsidRDefault="00724B18" w:rsidP="00C574C2">
            <w:pPr>
              <w:suppressAutoHyphens w:val="0"/>
              <w:ind w:leftChars="150" w:left="360"/>
              <w:jc w:val="both"/>
              <w:textAlignment w:val="auto"/>
              <w:rPr>
                <w:rFonts w:ascii="標楷體" w:eastAsia="標楷體" w:hAnsi="標楷體"/>
                <w:color w:val="FF0000"/>
                <w:sz w:val="28"/>
                <w:szCs w:val="28"/>
              </w:rPr>
            </w:pPr>
            <w:r w:rsidRPr="00BD0208">
              <w:rPr>
                <w:rFonts w:ascii="標楷體" w:eastAsia="標楷體" w:hAnsi="標楷體" w:hint="eastAsia"/>
                <w:sz w:val="28"/>
                <w:szCs w:val="28"/>
              </w:rPr>
              <w:t>□其他改善措施</w:t>
            </w:r>
          </w:p>
        </w:tc>
      </w:tr>
      <w:tr w:rsidR="00AC3D80" w14:paraId="12AC8FB4" w14:textId="77777777">
        <w:tc>
          <w:tcPr>
            <w:tcW w:w="1560" w:type="dxa"/>
            <w:tcBorders>
              <w:top w:val="single" w:sz="4" w:space="0" w:color="000000"/>
              <w:left w:val="single" w:sz="4" w:space="0" w:color="000000"/>
              <w:bottom w:val="single" w:sz="4" w:space="0" w:color="000000"/>
            </w:tcBorders>
            <w:shd w:val="clear" w:color="auto" w:fill="auto"/>
          </w:tcPr>
          <w:p w14:paraId="0404C9CD" w14:textId="77777777" w:rsidR="00AC3D80" w:rsidRDefault="00961A49">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lastRenderedPageBreak/>
              <w:t>二、消防安全改善措施</w:t>
            </w:r>
          </w:p>
        </w:tc>
        <w:tc>
          <w:tcPr>
            <w:tcW w:w="8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1F46" w14:textId="2CB14BBA" w:rsidR="00390CEF" w:rsidRDefault="000326A1" w:rsidP="00390CEF">
            <w:pPr>
              <w:spacing w:line="480" w:lineRule="exact"/>
              <w:ind w:leftChars="12" w:left="312" w:hangingChars="101" w:hanging="283"/>
              <w:jc w:val="both"/>
              <w:rPr>
                <w:rFonts w:ascii="標楷體" w:eastAsia="標楷體" w:hAnsi="標楷體"/>
                <w:sz w:val="28"/>
                <w:szCs w:val="28"/>
              </w:rPr>
            </w:pPr>
            <w:r>
              <w:rPr>
                <w:rFonts w:ascii="標楷體" w:eastAsia="標楷體" w:hAnsi="標楷體" w:hint="eastAsia"/>
                <w:sz w:val="28"/>
                <w:szCs w:val="28"/>
              </w:rPr>
              <w:t>□</w:t>
            </w:r>
            <w:r w:rsidR="00390CEF" w:rsidRPr="008C3DAB">
              <w:rPr>
                <w:rFonts w:ascii="標楷體" w:eastAsia="標楷體" w:hAnsi="標楷體" w:hint="eastAsia"/>
                <w:color w:val="0000FF"/>
                <w:sz w:val="28"/>
                <w:szCs w:val="28"/>
              </w:rPr>
              <w:t>依照各類場所消防安全設備設置標準設計、監造、裝置，改善完後取得消防主管機關竣工查驗合格。</w:t>
            </w:r>
          </w:p>
          <w:p w14:paraId="46BE6EC7" w14:textId="74C2A7E2" w:rsidR="00AC3D80" w:rsidRDefault="000326A1" w:rsidP="00390CEF">
            <w:pPr>
              <w:spacing w:line="480" w:lineRule="exact"/>
              <w:ind w:left="280" w:hangingChars="100" w:hanging="280"/>
              <w:jc w:val="both"/>
            </w:pPr>
            <w:r>
              <w:rPr>
                <w:rFonts w:ascii="標楷體" w:eastAsia="標楷體" w:hAnsi="標楷體" w:hint="eastAsia"/>
                <w:color w:val="FF0000"/>
                <w:sz w:val="28"/>
                <w:szCs w:val="28"/>
              </w:rPr>
              <w:t>□</w:t>
            </w:r>
            <w:r w:rsidR="00390CEF" w:rsidRPr="00390CEF">
              <w:rPr>
                <w:rFonts w:ascii="標楷體" w:eastAsia="標楷體" w:hAnsi="標楷體" w:hint="eastAsia"/>
                <w:color w:val="FF0000"/>
                <w:sz w:val="28"/>
                <w:szCs w:val="28"/>
              </w:rPr>
              <w:t>依照「申請特定工廠改善計畫之廠區外部消防水源檢核表」勾選之改善方式，</w:t>
            </w:r>
            <w:proofErr w:type="gramStart"/>
            <w:r w:rsidR="00390CEF" w:rsidRPr="00390CEF">
              <w:rPr>
                <w:rFonts w:ascii="標楷體" w:eastAsia="標楷體" w:hAnsi="標楷體" w:hint="eastAsia"/>
                <w:color w:val="FF0000"/>
                <w:sz w:val="28"/>
                <w:szCs w:val="28"/>
              </w:rPr>
              <w:t>檢附書圖</w:t>
            </w:r>
            <w:proofErr w:type="gramEnd"/>
            <w:r w:rsidR="00390CEF" w:rsidRPr="00390CEF">
              <w:rPr>
                <w:rFonts w:ascii="標楷體" w:eastAsia="標楷體" w:hAnsi="標楷體" w:hint="eastAsia"/>
                <w:color w:val="FF0000"/>
                <w:sz w:val="28"/>
                <w:szCs w:val="28"/>
              </w:rPr>
              <w:t>並載明</w:t>
            </w:r>
            <w:r w:rsidR="00390CEF" w:rsidRPr="00390CEF">
              <w:rPr>
                <w:rFonts w:ascii="標楷體" w:eastAsia="標楷體" w:hAnsi="標楷體"/>
                <w:color w:val="FF0000"/>
                <w:sz w:val="28"/>
                <w:szCs w:val="28"/>
              </w:rPr>
              <w:t>依據、水源水量計算、距離、至工廠道路及其他事項</w:t>
            </w:r>
            <w:r w:rsidR="00390CEF" w:rsidRPr="00390CEF">
              <w:rPr>
                <w:rFonts w:ascii="標楷體" w:eastAsia="標楷體" w:hAnsi="標楷體" w:hint="eastAsia"/>
                <w:color w:val="FF0000"/>
                <w:sz w:val="28"/>
                <w:szCs w:val="28"/>
              </w:rPr>
              <w:t>(如附件○○)</w:t>
            </w:r>
            <w:bookmarkStart w:id="0" w:name="_GoBack"/>
            <w:bookmarkEnd w:id="0"/>
            <w:r w:rsidR="00390CEF" w:rsidRPr="00390CEF">
              <w:rPr>
                <w:rFonts w:ascii="標楷體" w:eastAsia="標楷體" w:hAnsi="標楷體" w:hint="eastAsia"/>
                <w:color w:val="FF0000"/>
                <w:sz w:val="28"/>
                <w:szCs w:val="28"/>
              </w:rPr>
              <w:t>，且經消防主管機關實地勘查符合。</w:t>
            </w:r>
          </w:p>
        </w:tc>
      </w:tr>
    </w:tbl>
    <w:p w14:paraId="1CC73278" w14:textId="77777777" w:rsidR="00AC3D80" w:rsidRDefault="00961A49">
      <w:pPr>
        <w:spacing w:line="480" w:lineRule="exact"/>
        <w:ind w:left="538" w:hanging="538"/>
        <w:rPr>
          <w:rFonts w:ascii="標楷體" w:eastAsia="標楷體" w:hAnsi="標楷體" w:cs="標楷體;DF Kai Shu"/>
          <w:sz w:val="28"/>
          <w:szCs w:val="28"/>
        </w:rPr>
      </w:pPr>
      <w:r>
        <w:rPr>
          <w:rFonts w:ascii="標楷體" w:eastAsia="標楷體" w:hAnsi="標楷體" w:cs="標楷體;DF Kai Shu"/>
          <w:sz w:val="28"/>
          <w:szCs w:val="28"/>
        </w:rPr>
        <w:t>陸、個別措施改善計畫（因廠地範圍、位置、作業場所或產品，為下列各該法令管制者，應分別提出改善措施）</w:t>
      </w:r>
    </w:p>
    <w:tbl>
      <w:tblPr>
        <w:tblW w:w="9188" w:type="dxa"/>
        <w:tblLook w:val="04A0" w:firstRow="1" w:lastRow="0" w:firstColumn="1" w:lastColumn="0" w:noHBand="0" w:noVBand="1"/>
      </w:tblPr>
      <w:tblGrid>
        <w:gridCol w:w="1547"/>
        <w:gridCol w:w="7641"/>
      </w:tblGrid>
      <w:tr w:rsidR="00AC3D80" w14:paraId="32CFF7A5" w14:textId="77777777">
        <w:trPr>
          <w:trHeight w:val="587"/>
        </w:trPr>
        <w:tc>
          <w:tcPr>
            <w:tcW w:w="1547" w:type="dxa"/>
            <w:tcBorders>
              <w:top w:val="single" w:sz="4" w:space="0" w:color="000000"/>
              <w:left w:val="single" w:sz="4" w:space="0" w:color="000000"/>
              <w:bottom w:val="single" w:sz="4" w:space="0" w:color="000000"/>
            </w:tcBorders>
            <w:shd w:val="clear" w:color="auto" w:fill="auto"/>
          </w:tcPr>
          <w:p w14:paraId="20E7E463" w14:textId="77777777" w:rsidR="00AC3D80" w:rsidRDefault="00961A49">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改善項目</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7B31712E" w14:textId="77777777" w:rsidR="00AC3D80" w:rsidRDefault="00961A49">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預計改善規劃說明</w:t>
            </w:r>
          </w:p>
        </w:tc>
      </w:tr>
      <w:tr w:rsidR="00AC3D80" w14:paraId="188AF1A1" w14:textId="77777777">
        <w:trPr>
          <w:trHeight w:val="523"/>
        </w:trPr>
        <w:tc>
          <w:tcPr>
            <w:tcW w:w="1547" w:type="dxa"/>
            <w:vMerge w:val="restart"/>
            <w:tcBorders>
              <w:top w:val="single" w:sz="4" w:space="0" w:color="000000"/>
              <w:left w:val="single" w:sz="4" w:space="0" w:color="000000"/>
              <w:bottom w:val="single" w:sz="4" w:space="0" w:color="000000"/>
            </w:tcBorders>
            <w:shd w:val="clear" w:color="auto" w:fill="auto"/>
          </w:tcPr>
          <w:p w14:paraId="6F5C55D2" w14:textId="77777777" w:rsidR="00AC3D80" w:rsidRDefault="00961A49">
            <w:pPr>
              <w:spacing w:line="400" w:lineRule="exact"/>
            </w:pPr>
            <w:r>
              <w:rPr>
                <w:rFonts w:ascii="標楷體" w:eastAsia="標楷體" w:hAnsi="標楷體" w:cs="標楷體;DF Kai Shu"/>
                <w:sz w:val="28"/>
                <w:szCs w:val="28"/>
              </w:rPr>
              <w:t>一、為環保法令管制之事業種類、範圍及規模者（</w:t>
            </w:r>
            <w:r>
              <w:rPr>
                <w:rFonts w:ascii="標楷體" w:eastAsia="標楷體" w:hAnsi="標楷體" w:cs="標楷體;DF Kai Shu"/>
                <w:sz w:val="28"/>
                <w:szCs w:val="28"/>
                <w:highlight w:val="lightGray"/>
              </w:rPr>
              <w:t>參照行政院環境保護署</w:t>
            </w:r>
            <w:r>
              <w:rPr>
                <w:rFonts w:ascii="標楷體" w:eastAsia="標楷體" w:hAnsi="標楷體" w:cs="標楷體;DF Kai Shu"/>
                <w:sz w:val="28"/>
                <w:szCs w:val="28"/>
                <w:highlight w:val="lightGray"/>
              </w:rPr>
              <w:lastRenderedPageBreak/>
              <w:t>「工廠應取得環保許可文件檢核表」自行檢視</w:t>
            </w:r>
            <w:r>
              <w:rPr>
                <w:rFonts w:ascii="標楷體" w:eastAsia="標楷體" w:hAnsi="標楷體" w:cs="標楷體;DF Kai Shu"/>
                <w:sz w:val="28"/>
                <w:szCs w:val="28"/>
              </w:rPr>
              <w:t>）</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542C" w14:textId="69841A7B" w:rsidR="00AC3D80" w:rsidRPr="00AB24C6" w:rsidRDefault="000326A1">
            <w:pPr>
              <w:snapToGrid w:val="0"/>
              <w:spacing w:line="276" w:lineRule="auto"/>
              <w:ind w:left="286" w:hanging="286"/>
            </w:pPr>
            <w:r>
              <w:rPr>
                <w:rFonts w:ascii="標楷體" w:eastAsia="標楷體" w:hAnsi="標楷體" w:cs="標楷體;DF Kai Shu"/>
                <w:sz w:val="28"/>
                <w:szCs w:val="28"/>
              </w:rPr>
              <w:lastRenderedPageBreak/>
              <w:t>□</w:t>
            </w:r>
            <w:r w:rsidR="00961A49" w:rsidRPr="00AB24C6">
              <w:rPr>
                <w:rFonts w:ascii="標楷體" w:eastAsia="標楷體" w:hAnsi="標楷體" w:cs="標楷體;DF Kai Shu"/>
                <w:sz w:val="28"/>
                <w:szCs w:val="28"/>
              </w:rPr>
              <w:t>非屬環保法令管制之事業、種類、範圍及規模。</w:t>
            </w:r>
          </w:p>
        </w:tc>
      </w:tr>
      <w:tr w:rsidR="00AC3D80" w14:paraId="2B7053F9" w14:textId="77777777">
        <w:trPr>
          <w:trHeight w:val="2923"/>
        </w:trPr>
        <w:tc>
          <w:tcPr>
            <w:tcW w:w="1547" w:type="dxa"/>
            <w:vMerge/>
            <w:tcBorders>
              <w:top w:val="single" w:sz="4" w:space="0" w:color="000000"/>
              <w:left w:val="single" w:sz="4" w:space="0" w:color="000000"/>
              <w:bottom w:val="single" w:sz="4" w:space="0" w:color="000000"/>
            </w:tcBorders>
            <w:shd w:val="clear" w:color="auto" w:fill="auto"/>
          </w:tcPr>
          <w:p w14:paraId="25647892" w14:textId="77777777" w:rsidR="00AC3D80" w:rsidRDefault="00AC3D80"/>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22CAB" w14:textId="77777777" w:rsidR="00AC3D80" w:rsidRPr="00AB24C6" w:rsidRDefault="00961A49">
            <w:pPr>
              <w:pStyle w:val="af5"/>
              <w:snapToGrid w:val="0"/>
              <w:spacing w:line="276" w:lineRule="auto"/>
              <w:ind w:left="0"/>
              <w:rPr>
                <w:rFonts w:ascii="標楷體" w:eastAsia="標楷體" w:hAnsi="標楷體" w:cs="標楷體;DF Kai Shu"/>
                <w:sz w:val="28"/>
                <w:szCs w:val="28"/>
              </w:rPr>
            </w:pPr>
            <w:r w:rsidRPr="00AB24C6">
              <w:rPr>
                <w:rFonts w:ascii="標楷體" w:eastAsia="標楷體" w:hAnsi="標楷體" w:cs="標楷體;DF Kai Shu"/>
                <w:sz w:val="28"/>
                <w:szCs w:val="28"/>
              </w:rPr>
              <w:t>□屬環保法令管制之事業、種類、範圍及規模。</w:t>
            </w:r>
          </w:p>
          <w:p w14:paraId="2928555E" w14:textId="77777777" w:rsidR="00AC3D80" w:rsidRPr="00AB24C6" w:rsidRDefault="00961A49">
            <w:pPr>
              <w:pStyle w:val="af5"/>
              <w:snapToGrid w:val="0"/>
              <w:spacing w:line="276" w:lineRule="auto"/>
              <w:ind w:left="288"/>
              <w:rPr>
                <w:rFonts w:ascii="標楷體" w:eastAsia="標楷體" w:hAnsi="標楷體" w:cs="標楷體;DF Kai Shu"/>
                <w:sz w:val="28"/>
                <w:szCs w:val="28"/>
              </w:rPr>
            </w:pPr>
            <w:r w:rsidRPr="00AB24C6">
              <w:rPr>
                <w:rFonts w:ascii="標楷體" w:eastAsia="標楷體" w:hAnsi="標楷體" w:cs="標楷體;DF Kai Shu"/>
                <w:sz w:val="28"/>
                <w:szCs w:val="28"/>
              </w:rPr>
              <w:t>改善下列措施：</w:t>
            </w:r>
          </w:p>
          <w:p w14:paraId="0B5FC84D" w14:textId="77777777" w:rsidR="00AC3D80" w:rsidRPr="00AB24C6" w:rsidRDefault="00961A49">
            <w:pPr>
              <w:pStyle w:val="af5"/>
              <w:snapToGrid w:val="0"/>
              <w:spacing w:line="276" w:lineRule="auto"/>
              <w:ind w:left="288"/>
            </w:pPr>
            <w:r w:rsidRPr="00AB24C6">
              <w:rPr>
                <w:rFonts w:ascii="標楷體" w:eastAsia="標楷體" w:hAnsi="標楷體" w:cs="標楷體;DF Kai Shu"/>
                <w:sz w:val="28"/>
                <w:szCs w:val="28"/>
              </w:rPr>
              <w:t>□辦理環境影響評估。</w:t>
            </w:r>
          </w:p>
          <w:p w14:paraId="7493DA95" w14:textId="77777777" w:rsidR="00AC3D80" w:rsidRPr="00AB24C6" w:rsidRDefault="00961A49">
            <w:pPr>
              <w:pStyle w:val="af5"/>
              <w:snapToGrid w:val="0"/>
              <w:spacing w:line="276" w:lineRule="auto"/>
              <w:ind w:left="683" w:hanging="417"/>
            </w:pPr>
            <w:r w:rsidRPr="00AB24C6">
              <w:rPr>
                <w:rFonts w:ascii="標楷體" w:eastAsia="標楷體" w:hAnsi="標楷體" w:cs="標楷體;DF Kai Shu"/>
                <w:sz w:val="28"/>
                <w:szCs w:val="28"/>
              </w:rPr>
              <w:t>□申請水污染防治措施計畫核准後設施水污染防治設備，並依規定申請排放許可。</w:t>
            </w:r>
          </w:p>
          <w:p w14:paraId="67357133" w14:textId="77777777" w:rsidR="00AC3D80" w:rsidRPr="00AB24C6" w:rsidRDefault="00961A49">
            <w:pPr>
              <w:pStyle w:val="af5"/>
              <w:snapToGrid w:val="0"/>
              <w:spacing w:line="276" w:lineRule="auto"/>
              <w:ind w:left="712" w:hanging="417"/>
            </w:pPr>
            <w:r w:rsidRPr="00AB24C6">
              <w:rPr>
                <w:rFonts w:ascii="標楷體" w:eastAsia="標楷體" w:hAnsi="標楷體" w:cs="標楷體;DF Kai Shu"/>
                <w:sz w:val="28"/>
                <w:szCs w:val="28"/>
              </w:rPr>
              <w:t>□申請空氣污染防制設置許可，設置污染防制設施，申請操作許可。</w:t>
            </w:r>
          </w:p>
          <w:p w14:paraId="0844A119" w14:textId="77777777" w:rsidR="00AC3D80" w:rsidRPr="00AB24C6" w:rsidRDefault="00961A49">
            <w:pPr>
              <w:pStyle w:val="af5"/>
              <w:snapToGrid w:val="0"/>
              <w:spacing w:line="276" w:lineRule="auto"/>
              <w:ind w:left="712" w:hanging="417"/>
              <w:jc w:val="both"/>
            </w:pPr>
            <w:r w:rsidRPr="00AB24C6">
              <w:rPr>
                <w:rFonts w:ascii="標楷體" w:eastAsia="標楷體" w:hAnsi="標楷體" w:cs="標楷體;DF Kai Shu"/>
                <w:sz w:val="28"/>
                <w:szCs w:val="28"/>
              </w:rPr>
              <w:lastRenderedPageBreak/>
              <w:t>□依規定提報廢棄物清理計畫，依核定計畫委託合格清除處理公司清運處置。</w:t>
            </w:r>
          </w:p>
          <w:p w14:paraId="4BE50151" w14:textId="77777777" w:rsidR="00AC3D80" w:rsidRPr="00AB24C6" w:rsidRDefault="00961A49">
            <w:pPr>
              <w:snapToGrid w:val="0"/>
              <w:spacing w:line="276" w:lineRule="auto"/>
              <w:ind w:left="712" w:hanging="417"/>
            </w:pPr>
            <w:r w:rsidRPr="00AB24C6">
              <w:rPr>
                <w:rFonts w:ascii="標楷體" w:eastAsia="標楷體" w:hAnsi="標楷體" w:cs="標楷體;DF Kai Shu"/>
                <w:sz w:val="28"/>
                <w:szCs w:val="28"/>
              </w:rPr>
              <w:t>□依環保管制法令，提送核准或許可之計畫或調查、檢測資料</w:t>
            </w:r>
            <w:r w:rsidRPr="00AB24C6">
              <w:rPr>
                <w:rFonts w:ascii="標楷體" w:eastAsia="標楷體" w:hAnsi="標楷體" w:cs="標楷體;DF Kai Shu"/>
                <w:sz w:val="28"/>
                <w:szCs w:val="28"/>
                <w:u w:val="single"/>
              </w:rPr>
              <w:t xml:space="preserve">                (填寫須核准或計畫或調查、檢測檢測項目)</w:t>
            </w:r>
            <w:r w:rsidRPr="00AB24C6">
              <w:rPr>
                <w:rFonts w:ascii="標楷體" w:eastAsia="標楷體" w:hAnsi="標楷體" w:cs="標楷體;DF Kai Shu"/>
                <w:sz w:val="28"/>
                <w:szCs w:val="28"/>
              </w:rPr>
              <w:t>。</w:t>
            </w:r>
          </w:p>
        </w:tc>
      </w:tr>
      <w:tr w:rsidR="00AC3D80" w14:paraId="76E5CDE5" w14:textId="77777777">
        <w:trPr>
          <w:trHeight w:val="806"/>
        </w:trPr>
        <w:tc>
          <w:tcPr>
            <w:tcW w:w="1547" w:type="dxa"/>
            <w:vMerge w:val="restart"/>
            <w:tcBorders>
              <w:top w:val="single" w:sz="4" w:space="0" w:color="000000"/>
              <w:left w:val="single" w:sz="4" w:space="0" w:color="000000"/>
              <w:bottom w:val="single" w:sz="4" w:space="0" w:color="000000"/>
            </w:tcBorders>
            <w:shd w:val="clear" w:color="auto" w:fill="auto"/>
          </w:tcPr>
          <w:p w14:paraId="0F523F3E" w14:textId="77777777" w:rsidR="00AC3D80" w:rsidRDefault="00961A49">
            <w:pPr>
              <w:spacing w:line="400" w:lineRule="exact"/>
              <w:rPr>
                <w:rFonts w:ascii="標楷體" w:eastAsia="標楷體" w:hAnsi="標楷體" w:cs="標楷體;DF Kai Shu"/>
                <w:sz w:val="28"/>
                <w:szCs w:val="28"/>
              </w:rPr>
            </w:pPr>
            <w:r>
              <w:rPr>
                <w:rFonts w:ascii="標楷體" w:eastAsia="標楷體" w:hAnsi="標楷體" w:cs="標楷體;DF Kai Shu"/>
                <w:sz w:val="28"/>
                <w:szCs w:val="28"/>
              </w:rPr>
              <w:lastRenderedPageBreak/>
              <w:t>二、位於山坡地範圍，經</w:t>
            </w:r>
            <w:proofErr w:type="gramStart"/>
            <w:r>
              <w:rPr>
                <w:rFonts w:ascii="標楷體" w:eastAsia="標楷體" w:hAnsi="標楷體" w:cs="標楷體;DF Kai Shu"/>
                <w:sz w:val="28"/>
                <w:szCs w:val="28"/>
              </w:rPr>
              <w:t>認定須擬具</w:t>
            </w:r>
            <w:proofErr w:type="gramEnd"/>
            <w:r>
              <w:rPr>
                <w:rFonts w:ascii="標楷體" w:eastAsia="標楷體" w:hAnsi="標楷體" w:cs="標楷體;DF Kai Shu"/>
                <w:sz w:val="28"/>
                <w:szCs w:val="28"/>
              </w:rPr>
              <w:t>水土保持計畫者</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0E172" w14:textId="61B94599" w:rsidR="00AC3D80" w:rsidRPr="00AB24C6" w:rsidRDefault="000326A1">
            <w:pPr>
              <w:spacing w:line="480" w:lineRule="exact"/>
            </w:pPr>
            <w:r>
              <w:rPr>
                <w:rFonts w:ascii="標楷體" w:eastAsia="標楷體" w:hAnsi="標楷體" w:cs="標楷體;DF Kai Shu"/>
                <w:sz w:val="28"/>
                <w:szCs w:val="28"/>
              </w:rPr>
              <w:t>□</w:t>
            </w:r>
            <w:r w:rsidR="00961A49" w:rsidRPr="00AB24C6">
              <w:rPr>
                <w:rFonts w:ascii="標楷體" w:eastAsia="標楷體" w:hAnsi="標楷體" w:cs="標楷體;DF Kai Shu"/>
                <w:sz w:val="28"/>
                <w:szCs w:val="28"/>
              </w:rPr>
              <w:t>廠地非位於山坡地範圍。</w:t>
            </w:r>
          </w:p>
        </w:tc>
      </w:tr>
      <w:tr w:rsidR="00AC3D80" w14:paraId="69243D7B" w14:textId="77777777">
        <w:trPr>
          <w:trHeight w:val="859"/>
        </w:trPr>
        <w:tc>
          <w:tcPr>
            <w:tcW w:w="1547" w:type="dxa"/>
            <w:vMerge/>
            <w:tcBorders>
              <w:top w:val="single" w:sz="4" w:space="0" w:color="000000"/>
              <w:left w:val="single" w:sz="4" w:space="0" w:color="000000"/>
              <w:bottom w:val="single" w:sz="4" w:space="0" w:color="000000"/>
            </w:tcBorders>
            <w:shd w:val="clear" w:color="auto" w:fill="auto"/>
          </w:tcPr>
          <w:p w14:paraId="6918B137" w14:textId="77777777" w:rsidR="00AC3D80" w:rsidRDefault="00AC3D80"/>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81E4" w14:textId="77777777" w:rsidR="00AC3D80" w:rsidRDefault="00961A49">
            <w:pPr>
              <w:snapToGrid w:val="0"/>
              <w:spacing w:line="276" w:lineRule="auto"/>
            </w:pPr>
            <w:r>
              <w:rPr>
                <w:rFonts w:ascii="標楷體" w:eastAsia="標楷體" w:hAnsi="標楷體" w:cs="標楷體;DF Kai Shu"/>
                <w:sz w:val="28"/>
                <w:szCs w:val="28"/>
              </w:rPr>
              <w:t>□廠地位於山坡地範圍</w:t>
            </w:r>
          </w:p>
          <w:p w14:paraId="65AAEBC8" w14:textId="77777777" w:rsidR="00AC3D80" w:rsidRDefault="00961A49">
            <w:pPr>
              <w:snapToGrid w:val="0"/>
              <w:spacing w:line="276" w:lineRule="auto"/>
              <w:ind w:left="289"/>
            </w:pPr>
            <w:r>
              <w:rPr>
                <w:rFonts w:ascii="標楷體" w:eastAsia="標楷體" w:hAnsi="標楷體" w:cs="標楷體;DF Kai Shu"/>
                <w:sz w:val="28"/>
                <w:szCs w:val="28"/>
              </w:rPr>
              <w:t>改善措施：依據水土保持法，擬具水土保持計畫，送請主管機關核定並完工後，檢附完工證明文件。</w:t>
            </w:r>
          </w:p>
        </w:tc>
      </w:tr>
      <w:tr w:rsidR="00AC3D80" w14:paraId="79EC8B85" w14:textId="77777777">
        <w:trPr>
          <w:trHeight w:val="698"/>
        </w:trPr>
        <w:tc>
          <w:tcPr>
            <w:tcW w:w="1547" w:type="dxa"/>
            <w:vMerge w:val="restart"/>
            <w:tcBorders>
              <w:top w:val="single" w:sz="4" w:space="0" w:color="000000"/>
              <w:left w:val="single" w:sz="4" w:space="0" w:color="000000"/>
              <w:bottom w:val="single" w:sz="4" w:space="0" w:color="000000"/>
            </w:tcBorders>
            <w:shd w:val="clear" w:color="auto" w:fill="auto"/>
          </w:tcPr>
          <w:p w14:paraId="2E57921E" w14:textId="77777777" w:rsidR="00AC3D80" w:rsidRPr="00AB24C6" w:rsidRDefault="00961A49">
            <w:pPr>
              <w:spacing w:line="400" w:lineRule="exact"/>
              <w:rPr>
                <w:rFonts w:ascii="標楷體" w:eastAsia="標楷體" w:hAnsi="標楷體" w:cs="標楷體;DF Kai Shu"/>
                <w:sz w:val="28"/>
                <w:szCs w:val="28"/>
              </w:rPr>
            </w:pPr>
            <w:r w:rsidRPr="00AB24C6">
              <w:rPr>
                <w:rFonts w:ascii="標楷體" w:eastAsia="標楷體" w:hAnsi="標楷體" w:cs="標楷體;DF Kai Shu"/>
                <w:sz w:val="28"/>
                <w:szCs w:val="28"/>
              </w:rPr>
              <w:t>三、</w:t>
            </w:r>
            <w:proofErr w:type="gramStart"/>
            <w:r w:rsidRPr="00AB24C6">
              <w:rPr>
                <w:rFonts w:ascii="標楷體" w:eastAsia="標楷體" w:hAnsi="標楷體" w:cs="標楷體;DF Kai Shu"/>
                <w:sz w:val="28"/>
                <w:szCs w:val="28"/>
              </w:rPr>
              <w:t>已達供公眾</w:t>
            </w:r>
            <w:proofErr w:type="gramEnd"/>
            <w:r w:rsidRPr="00AB24C6">
              <w:rPr>
                <w:rFonts w:ascii="標楷體" w:eastAsia="標楷體" w:hAnsi="標楷體" w:cs="標楷體;DF Kai Shu"/>
                <w:sz w:val="28"/>
                <w:szCs w:val="28"/>
              </w:rPr>
              <w:t>使用建築物標準者</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708D5B18" w14:textId="3DFF89E4" w:rsidR="00AC3D80" w:rsidRPr="00AB24C6" w:rsidRDefault="004018CE">
            <w:pPr>
              <w:spacing w:line="480" w:lineRule="exact"/>
            </w:pPr>
            <w:r w:rsidRPr="00AB24C6">
              <w:rPr>
                <w:rFonts w:ascii="新細明體" w:eastAsia="新細明體" w:hAnsi="新細明體" w:cs="標楷體;DF Kai Shu" w:hint="eastAsia"/>
                <w:sz w:val="28"/>
                <w:szCs w:val="28"/>
              </w:rPr>
              <w:t>□</w:t>
            </w:r>
            <w:proofErr w:type="gramStart"/>
            <w:r w:rsidR="00961A49" w:rsidRPr="00AB24C6">
              <w:rPr>
                <w:rFonts w:ascii="標楷體" w:eastAsia="標楷體" w:hAnsi="標楷體" w:cs="標楷體;DF Kai Shu"/>
                <w:sz w:val="28"/>
                <w:szCs w:val="28"/>
              </w:rPr>
              <w:t>未達供公眾</w:t>
            </w:r>
            <w:proofErr w:type="gramEnd"/>
            <w:r w:rsidR="00961A49" w:rsidRPr="00AB24C6">
              <w:rPr>
                <w:rFonts w:ascii="標楷體" w:eastAsia="標楷體" w:hAnsi="標楷體" w:cs="標楷體;DF Kai Shu"/>
                <w:sz w:val="28"/>
                <w:szCs w:val="28"/>
              </w:rPr>
              <w:t>使用建築物標準</w:t>
            </w:r>
          </w:p>
        </w:tc>
      </w:tr>
      <w:tr w:rsidR="00AC3D80" w14:paraId="6E895551" w14:textId="77777777">
        <w:trPr>
          <w:trHeight w:val="3529"/>
        </w:trPr>
        <w:tc>
          <w:tcPr>
            <w:tcW w:w="1547" w:type="dxa"/>
            <w:vMerge/>
            <w:tcBorders>
              <w:top w:val="single" w:sz="4" w:space="0" w:color="000000"/>
              <w:left w:val="single" w:sz="4" w:space="0" w:color="000000"/>
              <w:bottom w:val="single" w:sz="4" w:space="0" w:color="000000"/>
            </w:tcBorders>
            <w:shd w:val="clear" w:color="auto" w:fill="auto"/>
          </w:tcPr>
          <w:p w14:paraId="02B16B6D" w14:textId="77777777" w:rsidR="00AC3D80" w:rsidRPr="00AB24C6" w:rsidRDefault="00AC3D80"/>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6B72DCAF" w14:textId="466CFD9E" w:rsidR="00AC3D80" w:rsidRPr="00AB24C6" w:rsidRDefault="000326A1">
            <w:pPr>
              <w:snapToGrid w:val="0"/>
              <w:spacing w:line="276" w:lineRule="auto"/>
            </w:pPr>
            <w:r>
              <w:rPr>
                <w:rFonts w:ascii="新細明體" w:eastAsia="新細明體" w:hAnsi="新細明體" w:cs="標楷體;DF Kai Shu" w:hint="eastAsia"/>
                <w:sz w:val="28"/>
                <w:szCs w:val="28"/>
              </w:rPr>
              <w:t>□</w:t>
            </w:r>
            <w:proofErr w:type="gramStart"/>
            <w:r w:rsidR="00961A49" w:rsidRPr="00AB24C6">
              <w:rPr>
                <w:rFonts w:ascii="標楷體" w:eastAsia="標楷體" w:hAnsi="標楷體" w:cs="標楷體;DF Kai Shu"/>
                <w:sz w:val="28"/>
                <w:szCs w:val="28"/>
              </w:rPr>
              <w:t>已達供公眾</w:t>
            </w:r>
            <w:proofErr w:type="gramEnd"/>
            <w:r w:rsidR="00961A49" w:rsidRPr="00AB24C6">
              <w:rPr>
                <w:rFonts w:ascii="標楷體" w:eastAsia="標楷體" w:hAnsi="標楷體" w:cs="標楷體;DF Kai Shu"/>
                <w:sz w:val="28"/>
                <w:szCs w:val="28"/>
              </w:rPr>
              <w:t>使用建築物標準。</w:t>
            </w:r>
          </w:p>
          <w:p w14:paraId="1F0327A4" w14:textId="77777777" w:rsidR="00390CEF" w:rsidRPr="00390CEF" w:rsidRDefault="00390CEF" w:rsidP="00390CEF">
            <w:pPr>
              <w:snapToGrid w:val="0"/>
              <w:spacing w:line="276" w:lineRule="auto"/>
              <w:ind w:left="289"/>
              <w:rPr>
                <w:rFonts w:ascii="標楷體" w:eastAsia="標楷體" w:hAnsi="標楷體" w:cs="標楷體;DF Kai Shu"/>
                <w:color w:val="FF0000"/>
                <w:sz w:val="28"/>
                <w:szCs w:val="28"/>
              </w:rPr>
            </w:pPr>
            <w:r w:rsidRPr="00390CEF">
              <w:rPr>
                <w:rFonts w:ascii="標楷體" w:eastAsia="標楷體" w:hAnsi="標楷體" w:cs="標楷體;DF Kai Shu" w:hint="eastAsia"/>
                <w:color w:val="FF0000"/>
                <w:sz w:val="28"/>
                <w:szCs w:val="28"/>
              </w:rPr>
              <w:t>改善措施：若建築物有承載固定結構物情形者，需合併計算檢討，待完成補強改善後，取得建築物結構安全證明書或鑑定報告書。</w:t>
            </w:r>
          </w:p>
          <w:p w14:paraId="13C1027E" w14:textId="57147E91" w:rsidR="00AC3D80" w:rsidRPr="00AB24C6" w:rsidRDefault="00390CEF" w:rsidP="00390CEF">
            <w:pPr>
              <w:snapToGrid w:val="0"/>
              <w:spacing w:line="276" w:lineRule="auto"/>
              <w:ind w:left="289"/>
            </w:pPr>
            <w:r w:rsidRPr="00AB24C6">
              <w:rPr>
                <w:rFonts w:ascii="標楷體" w:eastAsia="標楷體" w:hAnsi="標楷體" w:cs="標楷體;DF Kai Shu"/>
                <w:sz w:val="28"/>
                <w:szCs w:val="28"/>
                <w:highlight w:val="white"/>
              </w:rPr>
              <w:t xml:space="preserve"> </w:t>
            </w:r>
            <w:r w:rsidR="00961A49" w:rsidRPr="00AB24C6">
              <w:rPr>
                <w:rFonts w:ascii="標楷體" w:eastAsia="標楷體" w:hAnsi="標楷體" w:cs="標楷體;DF Kai Shu"/>
                <w:sz w:val="28"/>
                <w:szCs w:val="28"/>
                <w:highlight w:val="white"/>
              </w:rPr>
              <w:t>(</w:t>
            </w:r>
            <w:r w:rsidR="00961A49" w:rsidRPr="00AB24C6">
              <w:rPr>
                <w:rFonts w:ascii="標楷體" w:eastAsia="標楷體" w:hAnsi="標楷體" w:cs="標楷體;DF Kai Shu"/>
                <w:sz w:val="28"/>
                <w:szCs w:val="28"/>
                <w:highlight w:val="lightGray"/>
              </w:rPr>
              <w:t>供公眾使用建築物標準：都市計畫內使用電力（包括電熱）在三十七點五</w:t>
            </w:r>
            <w:proofErr w:type="gramStart"/>
            <w:r w:rsidR="00961A49" w:rsidRPr="00AB24C6">
              <w:rPr>
                <w:rFonts w:ascii="標楷體" w:eastAsia="標楷體" w:hAnsi="標楷體" w:cs="標楷體;DF Kai Shu"/>
                <w:sz w:val="28"/>
                <w:szCs w:val="28"/>
                <w:highlight w:val="lightGray"/>
              </w:rPr>
              <w:t>瓩</w:t>
            </w:r>
            <w:proofErr w:type="gramEnd"/>
            <w:r w:rsidR="00961A49" w:rsidRPr="00AB24C6">
              <w:rPr>
                <w:rFonts w:ascii="標楷體" w:eastAsia="標楷體" w:hAnsi="標楷體" w:cs="標楷體;DF Kai Shu"/>
                <w:sz w:val="28"/>
                <w:szCs w:val="28"/>
                <w:highlight w:val="lightGray"/>
              </w:rPr>
              <w:t>以上或其作業廠房之樓地板面積合計在二百平方公尺以上，都市計畫外使用電力（包括電熱）在七十五瓩以上或其作業廠房之樓地板面積合計在五百平方公尺以上</w:t>
            </w:r>
            <w:r w:rsidR="00961A49" w:rsidRPr="00AB24C6">
              <w:rPr>
                <w:rFonts w:ascii="標楷體" w:eastAsia="標楷體" w:hAnsi="標楷體" w:cs="標楷體;DF Kai Shu"/>
                <w:sz w:val="28"/>
                <w:szCs w:val="28"/>
                <w:highlight w:val="white"/>
              </w:rPr>
              <w:t>)</w:t>
            </w:r>
          </w:p>
        </w:tc>
      </w:tr>
      <w:tr w:rsidR="00AC3D80" w14:paraId="21AE0826" w14:textId="77777777">
        <w:trPr>
          <w:trHeight w:val="751"/>
        </w:trPr>
        <w:tc>
          <w:tcPr>
            <w:tcW w:w="1547" w:type="dxa"/>
            <w:vMerge w:val="restart"/>
            <w:tcBorders>
              <w:top w:val="single" w:sz="4" w:space="0" w:color="000000"/>
              <w:left w:val="single" w:sz="4" w:space="0" w:color="000000"/>
              <w:bottom w:val="single" w:sz="4" w:space="0" w:color="000000"/>
            </w:tcBorders>
            <w:shd w:val="clear" w:color="auto" w:fill="auto"/>
          </w:tcPr>
          <w:p w14:paraId="259AF173" w14:textId="77777777" w:rsidR="00AC3D80" w:rsidRPr="00AB24C6" w:rsidRDefault="00961A49">
            <w:pPr>
              <w:spacing w:line="400" w:lineRule="exact"/>
              <w:rPr>
                <w:rFonts w:ascii="標楷體" w:eastAsia="標楷體" w:hAnsi="標楷體" w:cs="標楷體;DF Kai Shu"/>
                <w:sz w:val="28"/>
                <w:szCs w:val="28"/>
              </w:rPr>
            </w:pPr>
            <w:r w:rsidRPr="00AB24C6">
              <w:rPr>
                <w:rFonts w:ascii="標楷體" w:eastAsia="標楷體" w:hAnsi="標楷體" w:cs="標楷體;DF Kai Shu"/>
                <w:sz w:val="28"/>
                <w:szCs w:val="28"/>
              </w:rPr>
              <w:t>四、定有設廠標準之工廠</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8758" w14:textId="6A9AF07E" w:rsidR="00AC3D80" w:rsidRPr="00AB24C6" w:rsidRDefault="000326A1">
            <w:pPr>
              <w:spacing w:line="480" w:lineRule="exact"/>
            </w:pPr>
            <w:r>
              <w:rPr>
                <w:rFonts w:ascii="標楷體" w:eastAsia="標楷體" w:hAnsi="標楷體" w:cs="標楷體;DF Kai Shu"/>
                <w:sz w:val="28"/>
                <w:szCs w:val="28"/>
              </w:rPr>
              <w:t>□</w:t>
            </w:r>
            <w:proofErr w:type="gramStart"/>
            <w:r w:rsidR="00961A49" w:rsidRPr="00AB24C6">
              <w:rPr>
                <w:rFonts w:ascii="標楷體" w:eastAsia="標楷體" w:hAnsi="標楷體" w:cs="標楷體;DF Kai Shu"/>
                <w:sz w:val="28"/>
                <w:szCs w:val="28"/>
              </w:rPr>
              <w:t>非屬訂有</w:t>
            </w:r>
            <w:proofErr w:type="gramEnd"/>
            <w:r w:rsidR="00961A49" w:rsidRPr="00AB24C6">
              <w:rPr>
                <w:rFonts w:ascii="標楷體" w:eastAsia="標楷體" w:hAnsi="標楷體" w:cs="標楷體;DF Kai Shu"/>
                <w:sz w:val="28"/>
                <w:szCs w:val="28"/>
              </w:rPr>
              <w:t>設廠標準之工廠。</w:t>
            </w:r>
          </w:p>
        </w:tc>
      </w:tr>
      <w:tr w:rsidR="00AC3D80" w14:paraId="67846967" w14:textId="77777777">
        <w:trPr>
          <w:trHeight w:val="3759"/>
        </w:trPr>
        <w:tc>
          <w:tcPr>
            <w:tcW w:w="1547" w:type="dxa"/>
            <w:vMerge/>
            <w:tcBorders>
              <w:top w:val="single" w:sz="4" w:space="0" w:color="000000"/>
              <w:left w:val="single" w:sz="4" w:space="0" w:color="000000"/>
              <w:bottom w:val="single" w:sz="4" w:space="0" w:color="000000"/>
            </w:tcBorders>
            <w:shd w:val="clear" w:color="auto" w:fill="auto"/>
          </w:tcPr>
          <w:p w14:paraId="2C7B50BB" w14:textId="77777777" w:rsidR="00AC3D80" w:rsidRPr="00AB24C6" w:rsidRDefault="00AC3D80"/>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4CEE2" w14:textId="77777777" w:rsidR="00AC3D80" w:rsidRPr="00AB24C6" w:rsidRDefault="00961A49">
            <w:pPr>
              <w:spacing w:line="480" w:lineRule="exact"/>
            </w:pPr>
            <w:r w:rsidRPr="00AB24C6">
              <w:rPr>
                <w:rFonts w:ascii="標楷體" w:eastAsia="標楷體" w:hAnsi="標楷體" w:cs="標楷體;DF Kai Shu"/>
                <w:sz w:val="28"/>
                <w:szCs w:val="28"/>
              </w:rPr>
              <w:t>□產品___________</w:t>
            </w:r>
            <w:proofErr w:type="gramStart"/>
            <w:r w:rsidRPr="00AB24C6">
              <w:rPr>
                <w:rFonts w:ascii="標楷體" w:eastAsia="標楷體" w:hAnsi="標楷體" w:cs="標楷體;DF Kai Shu"/>
                <w:sz w:val="28"/>
                <w:szCs w:val="28"/>
              </w:rPr>
              <w:t>屬訂有</w:t>
            </w:r>
            <w:proofErr w:type="gramEnd"/>
            <w:r w:rsidRPr="00AB24C6">
              <w:rPr>
                <w:rFonts w:ascii="標楷體" w:eastAsia="標楷體" w:hAnsi="標楷體" w:cs="標楷體;DF Kai Shu"/>
                <w:sz w:val="28"/>
                <w:szCs w:val="28"/>
              </w:rPr>
              <w:t>設廠標準之工廠，</w:t>
            </w:r>
          </w:p>
          <w:p w14:paraId="2C116961" w14:textId="77777777" w:rsidR="00AC3D80" w:rsidRPr="00AB24C6" w:rsidRDefault="00961A49">
            <w:pPr>
              <w:spacing w:line="480" w:lineRule="exact"/>
              <w:ind w:left="288"/>
              <w:rPr>
                <w:rFonts w:ascii="標楷體" w:eastAsia="標楷體" w:hAnsi="標楷體" w:cs="標楷體;DF Kai Shu"/>
                <w:sz w:val="28"/>
                <w:szCs w:val="28"/>
              </w:rPr>
            </w:pPr>
            <w:r w:rsidRPr="00AB24C6">
              <w:rPr>
                <w:rFonts w:ascii="標楷體" w:eastAsia="標楷體" w:hAnsi="標楷體" w:cs="標楷體;DF Kai Shu"/>
                <w:sz w:val="28"/>
                <w:szCs w:val="28"/>
              </w:rPr>
              <w:t>改善措施：</w:t>
            </w:r>
          </w:p>
          <w:p w14:paraId="33046756" w14:textId="77777777" w:rsidR="00AC3D80" w:rsidRPr="00AB24C6" w:rsidRDefault="00961A49">
            <w:pPr>
              <w:spacing w:line="480" w:lineRule="exact"/>
              <w:ind w:left="288"/>
            </w:pPr>
            <w:r w:rsidRPr="00AB24C6">
              <w:rPr>
                <w:rFonts w:ascii="標楷體" w:eastAsia="標楷體" w:hAnsi="標楷體" w:cs="標楷體;DF Kai Shu"/>
                <w:sz w:val="28"/>
                <w:szCs w:val="28"/>
              </w:rPr>
              <w:t>□依據食品工廠設廠標準及優良食品作業規範規定改善</w:t>
            </w:r>
          </w:p>
          <w:p w14:paraId="4AFD1174" w14:textId="77777777" w:rsidR="00AC3D80" w:rsidRPr="00AB24C6" w:rsidRDefault="00961A49">
            <w:pPr>
              <w:spacing w:line="480" w:lineRule="exact"/>
              <w:ind w:left="288"/>
            </w:pPr>
            <w:r w:rsidRPr="00AB24C6">
              <w:rPr>
                <w:rFonts w:ascii="標楷體" w:eastAsia="標楷體" w:hAnsi="標楷體" w:cs="標楷體;DF Kai Shu"/>
                <w:sz w:val="28"/>
                <w:szCs w:val="28"/>
              </w:rPr>
              <w:t>□依據化</w:t>
            </w:r>
            <w:proofErr w:type="gramStart"/>
            <w:r w:rsidRPr="00AB24C6">
              <w:rPr>
                <w:rFonts w:ascii="標楷體" w:eastAsia="標楷體" w:hAnsi="標楷體" w:cs="標楷體;DF Kai Shu"/>
                <w:sz w:val="28"/>
                <w:szCs w:val="28"/>
              </w:rPr>
              <w:t>粧</w:t>
            </w:r>
            <w:proofErr w:type="gramEnd"/>
            <w:r w:rsidRPr="00AB24C6">
              <w:rPr>
                <w:rFonts w:ascii="標楷體" w:eastAsia="標楷體" w:hAnsi="標楷體" w:cs="標楷體;DF Kai Shu"/>
                <w:sz w:val="28"/>
                <w:szCs w:val="28"/>
              </w:rPr>
              <w:t>品製造工廠設廠標準改善</w:t>
            </w:r>
          </w:p>
          <w:p w14:paraId="6993665B" w14:textId="77777777" w:rsidR="00AC3D80" w:rsidRPr="00AB24C6" w:rsidRDefault="00961A49">
            <w:pPr>
              <w:spacing w:line="480" w:lineRule="exact"/>
              <w:ind w:left="288"/>
            </w:pPr>
            <w:r w:rsidRPr="00AB24C6">
              <w:rPr>
                <w:rFonts w:ascii="標楷體" w:eastAsia="標楷體" w:hAnsi="標楷體" w:cs="標楷體;DF Kai Shu"/>
                <w:sz w:val="28"/>
                <w:szCs w:val="28"/>
              </w:rPr>
              <w:t>□依據飼料工廠設廠標準改善</w:t>
            </w:r>
          </w:p>
          <w:p w14:paraId="56CA9B61" w14:textId="77777777" w:rsidR="00AC3D80" w:rsidRPr="00AB24C6" w:rsidRDefault="00961A49">
            <w:pPr>
              <w:spacing w:line="480" w:lineRule="exact"/>
              <w:ind w:left="288"/>
            </w:pPr>
            <w:r w:rsidRPr="00AB24C6">
              <w:rPr>
                <w:rFonts w:ascii="標楷體" w:eastAsia="標楷體" w:hAnsi="標楷體" w:cs="標楷體;DF Kai Shu"/>
                <w:sz w:val="28"/>
                <w:szCs w:val="28"/>
              </w:rPr>
              <w:t>□</w:t>
            </w:r>
            <w:proofErr w:type="gramStart"/>
            <w:r w:rsidRPr="00AB24C6">
              <w:rPr>
                <w:rFonts w:ascii="標楷體" w:eastAsia="標楷體" w:hAnsi="標楷體" w:cs="標楷體;DF Kai Shu"/>
                <w:sz w:val="28"/>
                <w:szCs w:val="28"/>
              </w:rPr>
              <w:t>依據酒產製</w:t>
            </w:r>
            <w:proofErr w:type="gramEnd"/>
            <w:r w:rsidRPr="00AB24C6">
              <w:rPr>
                <w:rFonts w:ascii="標楷體" w:eastAsia="標楷體" w:hAnsi="標楷體" w:cs="標楷體;DF Kai Shu"/>
                <w:sz w:val="28"/>
                <w:szCs w:val="28"/>
              </w:rPr>
              <w:t>工廠設廠標準改善</w:t>
            </w:r>
          </w:p>
          <w:p w14:paraId="35B7CEC7" w14:textId="77777777" w:rsidR="00AC3D80" w:rsidRPr="00AB24C6" w:rsidRDefault="00961A49">
            <w:pPr>
              <w:spacing w:line="480" w:lineRule="exact"/>
              <w:ind w:left="288"/>
            </w:pPr>
            <w:r w:rsidRPr="00AB24C6">
              <w:rPr>
                <w:rFonts w:ascii="標楷體" w:eastAsia="標楷體" w:hAnsi="標楷體" w:cs="標楷體;DF Kai Shu"/>
                <w:sz w:val="28"/>
                <w:szCs w:val="28"/>
              </w:rPr>
              <w:t>□依據</w:t>
            </w:r>
            <w:r w:rsidRPr="00AB24C6">
              <w:rPr>
                <w:rFonts w:ascii="標楷體" w:eastAsia="標楷體" w:hAnsi="標楷體" w:cs="標楷體;DF Kai Shu"/>
                <w:sz w:val="28"/>
                <w:szCs w:val="28"/>
                <w:u w:val="single"/>
              </w:rPr>
              <w:t xml:space="preserve">               </w:t>
            </w:r>
            <w:r w:rsidRPr="00AB24C6">
              <w:rPr>
                <w:rFonts w:ascii="標楷體" w:eastAsia="標楷體" w:hAnsi="標楷體" w:cs="標楷體;DF Kai Shu"/>
                <w:sz w:val="28"/>
                <w:szCs w:val="28"/>
              </w:rPr>
              <w:t>工廠設廠標準改善</w:t>
            </w:r>
          </w:p>
        </w:tc>
      </w:tr>
      <w:tr w:rsidR="00AC3D80" w14:paraId="7B14F359" w14:textId="77777777">
        <w:trPr>
          <w:trHeight w:val="696"/>
        </w:trPr>
        <w:tc>
          <w:tcPr>
            <w:tcW w:w="1547" w:type="dxa"/>
            <w:vMerge w:val="restart"/>
            <w:tcBorders>
              <w:top w:val="single" w:sz="4" w:space="0" w:color="000000"/>
              <w:left w:val="single" w:sz="4" w:space="0" w:color="000000"/>
              <w:bottom w:val="single" w:sz="4" w:space="0" w:color="000000"/>
            </w:tcBorders>
            <w:shd w:val="clear" w:color="auto" w:fill="auto"/>
            <w:vAlign w:val="center"/>
          </w:tcPr>
          <w:p w14:paraId="5DCC8EB3" w14:textId="77777777" w:rsidR="00AC3D80" w:rsidRPr="00AB24C6" w:rsidRDefault="00961A49">
            <w:pPr>
              <w:spacing w:line="400" w:lineRule="exact"/>
              <w:rPr>
                <w:rFonts w:ascii="標楷體" w:eastAsia="標楷體" w:hAnsi="標楷體" w:cs="標楷體;DF Kai Shu"/>
                <w:sz w:val="28"/>
                <w:szCs w:val="28"/>
              </w:rPr>
            </w:pPr>
            <w:r w:rsidRPr="00AB24C6">
              <w:rPr>
                <w:rFonts w:ascii="標楷體" w:eastAsia="標楷體" w:hAnsi="標楷體" w:cs="標楷體;DF Kai Shu"/>
                <w:sz w:val="28"/>
                <w:szCs w:val="28"/>
              </w:rPr>
              <w:lastRenderedPageBreak/>
              <w:t>五、屬公共危險物品及可燃性高壓氣體設置標準暨安全管理辦法規定之製造、儲存或處理場所</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53A7" w14:textId="53C7C63F" w:rsidR="00AC3D80" w:rsidRPr="00AB24C6" w:rsidRDefault="000326A1">
            <w:pPr>
              <w:spacing w:line="480" w:lineRule="exact"/>
            </w:pPr>
            <w:r>
              <w:rPr>
                <w:rFonts w:ascii="標楷體" w:eastAsia="標楷體" w:hAnsi="標楷體" w:cs="標楷體;DF Kai Shu"/>
                <w:sz w:val="28"/>
                <w:szCs w:val="28"/>
              </w:rPr>
              <w:t>□</w:t>
            </w:r>
            <w:r w:rsidR="00961A49" w:rsidRPr="00AB24C6">
              <w:rPr>
                <w:rFonts w:ascii="標楷體" w:eastAsia="標楷體" w:hAnsi="標楷體" w:cs="標楷體;DF Kai Shu"/>
                <w:sz w:val="28"/>
                <w:szCs w:val="28"/>
              </w:rPr>
              <w:t>產品（或使用原料）非屬公共危險物品及可燃性高壓氣體</w:t>
            </w:r>
          </w:p>
        </w:tc>
      </w:tr>
      <w:tr w:rsidR="00AC3D80" w14:paraId="6B0BB954" w14:textId="77777777">
        <w:trPr>
          <w:trHeight w:val="4612"/>
        </w:trPr>
        <w:tc>
          <w:tcPr>
            <w:tcW w:w="1547" w:type="dxa"/>
            <w:vMerge/>
            <w:tcBorders>
              <w:top w:val="single" w:sz="4" w:space="0" w:color="000000"/>
              <w:left w:val="single" w:sz="4" w:space="0" w:color="000000"/>
              <w:bottom w:val="single" w:sz="4" w:space="0" w:color="000000"/>
            </w:tcBorders>
            <w:shd w:val="clear" w:color="auto" w:fill="auto"/>
            <w:vAlign w:val="center"/>
          </w:tcPr>
          <w:p w14:paraId="6DC89AAF" w14:textId="77777777" w:rsidR="00AC3D80" w:rsidRDefault="00AC3D80"/>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276E" w14:textId="77777777" w:rsidR="00AC3D80" w:rsidRDefault="00961A49" w:rsidP="00145D05">
            <w:pPr>
              <w:snapToGrid w:val="0"/>
              <w:spacing w:line="300" w:lineRule="auto"/>
              <w:ind w:left="286" w:hanging="286"/>
            </w:pPr>
            <w:r>
              <w:rPr>
                <w:rFonts w:ascii="標楷體" w:eastAsia="標楷體" w:hAnsi="標楷體" w:cs="標楷體;DF Kai Shu"/>
                <w:sz w:val="28"/>
                <w:szCs w:val="28"/>
              </w:rPr>
              <w:t>□產品（或使用原料）屬公共危險物品及可燃性高壓氣體</w:t>
            </w:r>
          </w:p>
          <w:p w14:paraId="7C6C8A8A" w14:textId="5CF46D9B" w:rsidR="00AC3D80" w:rsidRDefault="00961A49" w:rsidP="00145D05">
            <w:pPr>
              <w:snapToGrid w:val="0"/>
              <w:spacing w:line="300" w:lineRule="auto"/>
              <w:ind w:left="288"/>
              <w:rPr>
                <w:rFonts w:ascii="標楷體" w:eastAsia="標楷體" w:hAnsi="標楷體" w:cs="標楷體;DF Kai Shu"/>
                <w:sz w:val="28"/>
                <w:szCs w:val="28"/>
              </w:rPr>
            </w:pPr>
            <w:r>
              <w:rPr>
                <w:rFonts w:ascii="標楷體" w:eastAsia="標楷體" w:hAnsi="標楷體" w:cs="標楷體;DF Kai Shu"/>
                <w:sz w:val="28"/>
                <w:szCs w:val="28"/>
              </w:rPr>
              <w:t>改善措施：依據「公共危險物品及可燃性高壓氣體設置標準暨安全管理辦法」規劃符合設施，檢附場所之位置、構造、設備圖說及改善計畫陳報當地消防機關審查。於審查符合規定後設置，設置完成後報請當地消防機關檢查其位置、構造及設備合格。</w:t>
            </w:r>
            <w:r w:rsidR="00B7417E" w:rsidRPr="00390CEF">
              <w:rPr>
                <w:rFonts w:ascii="標楷體" w:eastAsia="標楷體" w:hAnsi="標楷體" w:cs="標楷體;DF Kai Shu" w:hint="eastAsia"/>
                <w:color w:val="0000FF"/>
                <w:sz w:val="28"/>
                <w:szCs w:val="28"/>
              </w:rPr>
              <w:t>(應附原料(量)</w:t>
            </w:r>
            <w:r w:rsidR="00B7417E" w:rsidRPr="00390CEF">
              <w:rPr>
                <w:rFonts w:ascii="新細明體" w:eastAsia="新細明體" w:hAnsi="新細明體" w:cs="標楷體;DF Kai Shu" w:hint="eastAsia"/>
                <w:color w:val="0000FF"/>
                <w:sz w:val="28"/>
                <w:szCs w:val="28"/>
              </w:rPr>
              <w:t>、</w:t>
            </w:r>
            <w:r w:rsidR="00B7417E" w:rsidRPr="00390CEF">
              <w:rPr>
                <w:rFonts w:ascii="標楷體" w:eastAsia="標楷體" w:hAnsi="標楷體" w:cs="標楷體;DF Kai Shu" w:hint="eastAsia"/>
                <w:color w:val="0000FF"/>
                <w:sz w:val="28"/>
                <w:szCs w:val="28"/>
              </w:rPr>
              <w:t>設備</w:t>
            </w:r>
            <w:r w:rsidR="00B7417E" w:rsidRPr="00390CEF">
              <w:rPr>
                <w:rFonts w:ascii="新細明體" w:eastAsia="新細明體" w:hAnsi="新細明體" w:cs="標楷體;DF Kai Shu" w:hint="eastAsia"/>
                <w:color w:val="0000FF"/>
                <w:sz w:val="28"/>
                <w:szCs w:val="28"/>
              </w:rPr>
              <w:t>、</w:t>
            </w:r>
            <w:r w:rsidR="00B7417E" w:rsidRPr="00390CEF">
              <w:rPr>
                <w:rFonts w:ascii="標楷體" w:eastAsia="標楷體" w:hAnsi="標楷體" w:cs="標楷體;DF Kai Shu" w:hint="eastAsia"/>
                <w:color w:val="0000FF"/>
                <w:sz w:val="28"/>
                <w:szCs w:val="28"/>
              </w:rPr>
              <w:t>產品(量)</w:t>
            </w:r>
            <w:r w:rsidR="00145D05" w:rsidRPr="00390CEF">
              <w:rPr>
                <w:rFonts w:ascii="新細明體" w:eastAsia="新細明體" w:hAnsi="新細明體" w:cs="標楷體;DF Kai Shu" w:hint="eastAsia"/>
                <w:color w:val="0000FF"/>
                <w:sz w:val="28"/>
                <w:szCs w:val="28"/>
              </w:rPr>
              <w:t>、</w:t>
            </w:r>
            <w:r w:rsidR="00145D05" w:rsidRPr="00390CEF">
              <w:rPr>
                <w:rFonts w:ascii="標楷體" w:eastAsia="標楷體" w:hAnsi="標楷體" w:cs="標楷體;DF Kai Shu" w:hint="eastAsia"/>
                <w:color w:val="0000FF"/>
                <w:sz w:val="28"/>
                <w:szCs w:val="28"/>
              </w:rPr>
              <w:t>廢棄物(量)</w:t>
            </w:r>
            <w:r w:rsidR="00B7417E" w:rsidRPr="00390CEF">
              <w:rPr>
                <w:rFonts w:ascii="標楷體" w:eastAsia="標楷體" w:hAnsi="標楷體" w:cs="標楷體;DF Kai Shu" w:hint="eastAsia"/>
                <w:color w:val="0000FF"/>
                <w:sz w:val="28"/>
                <w:szCs w:val="28"/>
              </w:rPr>
              <w:t>及可能涉及達管制量之危險物品(量)等之製造流程圖</w:t>
            </w:r>
            <w:r w:rsidR="00B7417E" w:rsidRPr="00390CEF">
              <w:rPr>
                <w:rFonts w:ascii="新細明體" w:eastAsia="新細明體" w:hAnsi="新細明體" w:cs="標楷體;DF Kai Shu" w:hint="eastAsia"/>
                <w:color w:val="0000FF"/>
                <w:sz w:val="28"/>
                <w:szCs w:val="28"/>
              </w:rPr>
              <w:t>。</w:t>
            </w:r>
            <w:r w:rsidR="00B7417E" w:rsidRPr="00390CEF">
              <w:rPr>
                <w:rFonts w:ascii="標楷體" w:eastAsia="標楷體" w:hAnsi="標楷體" w:cs="標楷體;DF Kai Shu" w:hint="eastAsia"/>
                <w:color w:val="0000FF"/>
                <w:sz w:val="28"/>
                <w:szCs w:val="28"/>
              </w:rPr>
              <w:t>)</w:t>
            </w:r>
          </w:p>
        </w:tc>
      </w:tr>
      <w:tr w:rsidR="00AC3D80" w14:paraId="728C2EE6" w14:textId="77777777">
        <w:trPr>
          <w:trHeight w:val="1124"/>
        </w:trPr>
        <w:tc>
          <w:tcPr>
            <w:tcW w:w="1547" w:type="dxa"/>
            <w:vMerge w:val="restart"/>
            <w:tcBorders>
              <w:top w:val="single" w:sz="4" w:space="0" w:color="000000"/>
              <w:left w:val="single" w:sz="4" w:space="0" w:color="000000"/>
              <w:bottom w:val="single" w:sz="4" w:space="0" w:color="000000"/>
            </w:tcBorders>
            <w:shd w:val="clear" w:color="auto" w:fill="auto"/>
          </w:tcPr>
          <w:p w14:paraId="3BD1CC9E" w14:textId="77777777" w:rsidR="00AC3D80" w:rsidRDefault="00961A49">
            <w:pPr>
              <w:spacing w:line="400" w:lineRule="exact"/>
              <w:rPr>
                <w:rFonts w:ascii="標楷體" w:eastAsia="標楷體" w:hAnsi="標楷體" w:cs="標楷體;DF Kai Shu"/>
                <w:sz w:val="28"/>
                <w:szCs w:val="28"/>
              </w:rPr>
            </w:pPr>
            <w:r>
              <w:rPr>
                <w:rFonts w:ascii="標楷體" w:eastAsia="標楷體" w:hAnsi="標楷體" w:cs="標楷體;DF Kai Shu"/>
                <w:sz w:val="28"/>
                <w:szCs w:val="28"/>
              </w:rPr>
              <w:t>六、用水量達水利法第 54-3條規定，其用水計畫須經中央主管機關核定者</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A209" w14:textId="4311C90A" w:rsidR="00AC3D80" w:rsidRDefault="000326A1">
            <w:pPr>
              <w:spacing w:line="480" w:lineRule="exact"/>
            </w:pPr>
            <w:r>
              <w:rPr>
                <w:rFonts w:ascii="標楷體" w:eastAsia="標楷體" w:hAnsi="標楷體" w:cs="標楷體;DF Kai Shu"/>
                <w:sz w:val="28"/>
                <w:szCs w:val="28"/>
              </w:rPr>
              <w:t>□</w:t>
            </w:r>
            <w:r w:rsidR="00961A49" w:rsidRPr="00AB24C6">
              <w:rPr>
                <w:rFonts w:ascii="標楷體" w:eastAsia="標楷體" w:hAnsi="標楷體" w:cs="標楷體;DF Kai Shu"/>
                <w:sz w:val="28"/>
                <w:szCs w:val="28"/>
              </w:rPr>
              <w:t>用水量</w:t>
            </w:r>
            <w:r w:rsidR="00961A49" w:rsidRPr="00AB24C6">
              <w:rPr>
                <w:rFonts w:ascii="標楷體" w:eastAsia="標楷體" w:hAnsi="標楷體" w:cs="標楷體;DF Kai Shu"/>
                <w:sz w:val="28"/>
                <w:szCs w:val="28"/>
                <w:u w:val="single"/>
              </w:rPr>
              <w:t xml:space="preserve"> 1 </w:t>
            </w:r>
            <w:r w:rsidR="00961A49" w:rsidRPr="00AB24C6">
              <w:rPr>
                <w:rFonts w:ascii="標楷體" w:eastAsia="標楷體" w:hAnsi="標楷體" w:cs="標楷體;DF Kai Shu"/>
                <w:sz w:val="28"/>
                <w:szCs w:val="28"/>
              </w:rPr>
              <w:t>立方公尺/日</w:t>
            </w:r>
            <w:r w:rsidR="00961A49">
              <w:rPr>
                <w:rFonts w:ascii="標楷體" w:eastAsia="標楷體" w:hAnsi="標楷體" w:cs="標楷體;DF Kai Shu"/>
                <w:sz w:val="28"/>
                <w:szCs w:val="28"/>
              </w:rPr>
              <w:t>，未達每日</w:t>
            </w:r>
            <w:r w:rsidR="005C67A8">
              <w:rPr>
                <w:rFonts w:ascii="標楷體" w:eastAsia="標楷體" w:hAnsi="標楷體" w:cs="標楷體;DF Kai Shu" w:hint="eastAsia"/>
                <w:sz w:val="28"/>
                <w:szCs w:val="28"/>
              </w:rPr>
              <w:t>3000</w:t>
            </w:r>
            <w:r w:rsidR="00961A49">
              <w:rPr>
                <w:rFonts w:ascii="標楷體" w:eastAsia="標楷體" w:hAnsi="標楷體" w:cs="標楷體;DF Kai Shu"/>
                <w:sz w:val="28"/>
                <w:szCs w:val="28"/>
              </w:rPr>
              <w:t>立方公尺以上。</w:t>
            </w:r>
          </w:p>
        </w:tc>
      </w:tr>
      <w:tr w:rsidR="00AC3D80" w14:paraId="71ABBC45" w14:textId="77777777">
        <w:trPr>
          <w:trHeight w:val="1203"/>
        </w:trPr>
        <w:tc>
          <w:tcPr>
            <w:tcW w:w="1547" w:type="dxa"/>
            <w:vMerge/>
            <w:tcBorders>
              <w:top w:val="single" w:sz="4" w:space="0" w:color="000000"/>
              <w:left w:val="single" w:sz="4" w:space="0" w:color="000000"/>
              <w:bottom w:val="single" w:sz="4" w:space="0" w:color="000000"/>
            </w:tcBorders>
            <w:shd w:val="clear" w:color="auto" w:fill="auto"/>
          </w:tcPr>
          <w:p w14:paraId="06F022AC" w14:textId="77777777" w:rsidR="00AC3D80" w:rsidRDefault="00AC3D80"/>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456ED05D" w14:textId="77777777" w:rsidR="00AC3D80" w:rsidRDefault="00961A49">
            <w:pPr>
              <w:spacing w:line="480" w:lineRule="exact"/>
            </w:pPr>
            <w:r>
              <w:rPr>
                <w:rFonts w:ascii="標楷體" w:eastAsia="標楷體" w:hAnsi="標楷體" w:cs="標楷體;DF Kai Shu"/>
                <w:sz w:val="28"/>
                <w:szCs w:val="28"/>
              </w:rPr>
              <w:t>□用水量_____立方公尺/日，達每日</w:t>
            </w:r>
            <w:r w:rsidR="005C67A8">
              <w:rPr>
                <w:rFonts w:ascii="標楷體" w:eastAsia="標楷體" w:hAnsi="標楷體" w:cs="標楷體;DF Kai Shu" w:hint="eastAsia"/>
                <w:sz w:val="28"/>
                <w:szCs w:val="28"/>
              </w:rPr>
              <w:t>3000</w:t>
            </w:r>
            <w:r>
              <w:rPr>
                <w:rFonts w:ascii="標楷體" w:eastAsia="標楷體" w:hAnsi="標楷體" w:cs="標楷體;DF Kai Shu"/>
                <w:sz w:val="28"/>
                <w:szCs w:val="28"/>
              </w:rPr>
              <w:t>立方公尺以上。</w:t>
            </w:r>
          </w:p>
          <w:p w14:paraId="473C5C3F" w14:textId="49FF7DCB" w:rsidR="00AC3D80" w:rsidRDefault="00961A49">
            <w:pPr>
              <w:spacing w:line="480" w:lineRule="exact"/>
              <w:ind w:left="288"/>
            </w:pPr>
            <w:r>
              <w:rPr>
                <w:rFonts w:ascii="標楷體" w:eastAsia="標楷體" w:hAnsi="標楷體" w:cs="標楷體;DF Kai Shu"/>
                <w:sz w:val="28"/>
                <w:szCs w:val="28"/>
              </w:rPr>
              <w:t>依據水利法第54-3條規定，提出用水計畫，並送請</w:t>
            </w:r>
            <w:r w:rsidR="005C67A8" w:rsidRPr="00390CEF">
              <w:rPr>
                <w:rFonts w:ascii="標楷體" w:eastAsia="標楷體" w:hAnsi="標楷體" w:cs="標楷體;DF Kai Shu" w:hint="eastAsia"/>
                <w:color w:val="0000FF"/>
                <w:sz w:val="28"/>
                <w:szCs w:val="28"/>
              </w:rPr>
              <w:t>桃園</w:t>
            </w:r>
            <w:r w:rsidRPr="00390CEF">
              <w:rPr>
                <w:rFonts w:ascii="標楷體" w:eastAsia="標楷體" w:hAnsi="標楷體" w:cs="標楷體;DF Kai Shu"/>
                <w:color w:val="0000FF"/>
                <w:sz w:val="28"/>
                <w:szCs w:val="28"/>
              </w:rPr>
              <w:t>市政府</w:t>
            </w:r>
            <w:r w:rsidRPr="00AB24C6">
              <w:rPr>
                <w:rFonts w:ascii="標楷體" w:eastAsia="標楷體" w:hAnsi="標楷體" w:cs="標楷體;DF Kai Shu"/>
                <w:sz w:val="28"/>
                <w:szCs w:val="28"/>
              </w:rPr>
              <w:t>，轉送經濟部水利署核定。</w:t>
            </w:r>
          </w:p>
        </w:tc>
      </w:tr>
    </w:tbl>
    <w:p w14:paraId="646285AC" w14:textId="77777777" w:rsidR="00AC3D80" w:rsidRDefault="00961A49">
      <w:pPr>
        <w:spacing w:line="480" w:lineRule="exact"/>
        <w:rPr>
          <w:rFonts w:ascii="標楷體" w:eastAsia="標楷體" w:hAnsi="標楷體" w:cs="標楷體;DF Kai Shu"/>
          <w:sz w:val="28"/>
          <w:szCs w:val="28"/>
        </w:rPr>
      </w:pPr>
      <w:proofErr w:type="gramStart"/>
      <w:r>
        <w:rPr>
          <w:rFonts w:ascii="標楷體" w:eastAsia="標楷體" w:hAnsi="標楷體" w:cs="標楷體;DF Kai Shu"/>
          <w:sz w:val="28"/>
          <w:szCs w:val="28"/>
        </w:rPr>
        <w:t>柒</w:t>
      </w:r>
      <w:proofErr w:type="gramEnd"/>
      <w:r>
        <w:rPr>
          <w:rFonts w:ascii="標楷體" w:eastAsia="標楷體" w:hAnsi="標楷體" w:cs="標楷體;DF Kai Shu"/>
          <w:sz w:val="28"/>
          <w:szCs w:val="28"/>
        </w:rPr>
        <w:t>、改善期限</w:t>
      </w:r>
    </w:p>
    <w:p w14:paraId="7CA64C3C" w14:textId="1C3E5EBE" w:rsidR="009B50FA" w:rsidRDefault="00961A49" w:rsidP="008C3DAB">
      <w:pPr>
        <w:spacing w:line="480" w:lineRule="exact"/>
        <w:ind w:left="540"/>
        <w:rPr>
          <w:rFonts w:ascii="標楷體" w:eastAsia="標楷體" w:hAnsi="標楷體" w:cs="標楷體;DF Kai Shu"/>
          <w:sz w:val="28"/>
          <w:szCs w:val="28"/>
        </w:rPr>
      </w:pPr>
      <w:r>
        <w:rPr>
          <w:rFonts w:ascii="標楷體" w:eastAsia="標楷體" w:hAnsi="標楷體" w:cs="標楷體;DF Kai Shu"/>
          <w:sz w:val="28"/>
          <w:szCs w:val="28"/>
        </w:rPr>
        <w:t>改善計畫於核准後二年內，本公司依照核定改善項目、內容完成改善，依規定申辦特定工廠登記。</w:t>
      </w:r>
    </w:p>
    <w:p w14:paraId="1FC55B7E" w14:textId="77777777" w:rsidR="009B50FA" w:rsidRDefault="009B50FA">
      <w:pPr>
        <w:widowControl/>
        <w:suppressAutoHyphens w:val="0"/>
        <w:rPr>
          <w:rFonts w:ascii="標楷體" w:eastAsia="標楷體" w:hAnsi="標楷體" w:cs="標楷體;DF Kai Shu"/>
          <w:sz w:val="28"/>
          <w:szCs w:val="28"/>
        </w:rPr>
      </w:pPr>
      <w:r>
        <w:rPr>
          <w:rFonts w:ascii="標楷體" w:eastAsia="標楷體" w:hAnsi="標楷體" w:cs="標楷體;DF Kai Shu"/>
          <w:sz w:val="28"/>
          <w:szCs w:val="28"/>
        </w:rPr>
        <w:br w:type="page"/>
      </w:r>
    </w:p>
    <w:p w14:paraId="7153BAA6" w14:textId="77777777" w:rsidR="009B50FA" w:rsidRPr="009B50FA" w:rsidRDefault="009B50FA" w:rsidP="009B50FA">
      <w:pPr>
        <w:spacing w:beforeLines="50" w:before="120" w:afterLines="50" w:after="120"/>
        <w:jc w:val="center"/>
        <w:rPr>
          <w:rFonts w:ascii="標楷體" w:eastAsia="標楷體" w:hAnsi="標楷體"/>
          <w:b/>
          <w:color w:val="FF0000"/>
          <w:sz w:val="32"/>
          <w:szCs w:val="32"/>
        </w:rPr>
      </w:pPr>
      <w:r w:rsidRPr="009B50FA">
        <w:rPr>
          <w:rFonts w:ascii="標楷體" w:eastAsia="標楷體" w:hAnsi="標楷體" w:hint="eastAsia"/>
          <w:b/>
          <w:color w:val="FF0000"/>
          <w:sz w:val="32"/>
          <w:szCs w:val="32"/>
        </w:rPr>
        <w:lastRenderedPageBreak/>
        <w:t>申請特定工廠改善計畫之廠區外部消防水源檢核表</w:t>
      </w:r>
    </w:p>
    <w:p w14:paraId="342C7641" w14:textId="77777777" w:rsidR="009B50FA" w:rsidRPr="009B50FA" w:rsidRDefault="009B50FA" w:rsidP="009B50FA">
      <w:pPr>
        <w:jc w:val="right"/>
        <w:rPr>
          <w:rFonts w:ascii="標楷體" w:eastAsia="標楷體" w:hAnsi="標楷體"/>
          <w:bCs/>
          <w:color w:val="FF0000"/>
          <w:sz w:val="22"/>
        </w:rPr>
      </w:pPr>
      <w:r w:rsidRPr="009B50FA">
        <w:rPr>
          <w:rFonts w:ascii="標楷體" w:eastAsia="標楷體" w:hAnsi="標楷體" w:hint="eastAsia"/>
          <w:bCs/>
          <w:color w:val="FF0000"/>
          <w:sz w:val="22"/>
        </w:rPr>
        <w:t>提供單位：內政部消防署</w:t>
      </w:r>
    </w:p>
    <w:p w14:paraId="28C17082" w14:textId="77777777" w:rsidR="009B50FA" w:rsidRPr="009B50FA" w:rsidRDefault="009B50FA" w:rsidP="009B50FA">
      <w:pPr>
        <w:spacing w:line="480" w:lineRule="exact"/>
        <w:rPr>
          <w:rFonts w:ascii="標楷體" w:eastAsia="標楷體" w:hAnsi="標楷體"/>
          <w:color w:val="FF0000"/>
          <w:sz w:val="28"/>
          <w:szCs w:val="28"/>
        </w:rPr>
      </w:pPr>
      <w:r w:rsidRPr="009B50FA">
        <w:rPr>
          <w:rFonts w:ascii="標楷體" w:eastAsia="標楷體" w:hAnsi="標楷體" w:hint="eastAsia"/>
          <w:color w:val="FF0000"/>
          <w:sz w:val="28"/>
          <w:szCs w:val="28"/>
        </w:rPr>
        <w:t>請勾選符合下列情況之</w:t>
      </w:r>
      <w:r w:rsidRPr="009B50FA">
        <w:rPr>
          <w:rFonts w:ascii="標楷體" w:eastAsia="標楷體" w:hAnsi="標楷體"/>
          <w:color w:val="FF0000"/>
          <w:sz w:val="28"/>
          <w:szCs w:val="28"/>
        </w:rPr>
        <w:t>廠區周邊外部消防水源位置及分布，並於書圖內載明依據、水源水量計算、距離、至工廠道路及其他事項：</w:t>
      </w:r>
    </w:p>
    <w:p w14:paraId="2005FD5A" w14:textId="77777777" w:rsidR="009B50FA" w:rsidRPr="009B50FA" w:rsidRDefault="009B50FA" w:rsidP="009B50FA">
      <w:pPr>
        <w:spacing w:line="480" w:lineRule="exact"/>
        <w:ind w:leftChars="119" w:left="614" w:hangingChars="117" w:hanging="328"/>
        <w:rPr>
          <w:rFonts w:ascii="標楷體" w:eastAsia="標楷體" w:hAnsi="標楷體"/>
          <w:color w:val="FF0000"/>
          <w:sz w:val="28"/>
          <w:szCs w:val="28"/>
        </w:rPr>
      </w:pPr>
      <w:r w:rsidRPr="009B50FA">
        <w:rPr>
          <w:rFonts w:ascii="標楷體" w:eastAsia="標楷體" w:hAnsi="標楷體"/>
          <w:color w:val="FF0000"/>
          <w:sz w:val="28"/>
          <w:szCs w:val="28"/>
        </w:rPr>
        <w:t>□依消防法及各類場所消防安全設備設置標準第27條、第185條至第187條規定設置消防專用蓄水池。</w:t>
      </w:r>
    </w:p>
    <w:p w14:paraId="20D51C2C" w14:textId="77777777" w:rsidR="009B50FA" w:rsidRPr="009B50FA" w:rsidRDefault="009B50FA" w:rsidP="009B50FA">
      <w:pPr>
        <w:spacing w:line="480" w:lineRule="exact"/>
        <w:ind w:leftChars="119" w:left="614" w:hangingChars="117" w:hanging="328"/>
        <w:rPr>
          <w:rFonts w:ascii="標楷體" w:eastAsia="標楷體" w:hAnsi="標楷體"/>
          <w:color w:val="FF0000"/>
          <w:sz w:val="28"/>
          <w:szCs w:val="28"/>
        </w:rPr>
      </w:pPr>
      <w:r w:rsidRPr="009B50FA">
        <w:rPr>
          <w:rFonts w:ascii="標楷體" w:eastAsia="標楷體" w:hAnsi="標楷體"/>
          <w:color w:val="FF0000"/>
          <w:sz w:val="28"/>
          <w:szCs w:val="28"/>
        </w:rPr>
        <w:t>□</w:t>
      </w:r>
      <w:proofErr w:type="gramStart"/>
      <w:r w:rsidRPr="009B50FA">
        <w:rPr>
          <w:rFonts w:ascii="標楷體" w:eastAsia="標楷體" w:hAnsi="標楷體"/>
          <w:color w:val="FF0000"/>
          <w:sz w:val="28"/>
          <w:szCs w:val="28"/>
        </w:rPr>
        <w:t>距廠區</w:t>
      </w:r>
      <w:proofErr w:type="gramEnd"/>
      <w:r w:rsidRPr="009B50FA">
        <w:rPr>
          <w:rFonts w:ascii="標楷體" w:eastAsia="標楷體" w:hAnsi="標楷體"/>
          <w:color w:val="FF0000"/>
          <w:sz w:val="28"/>
          <w:szCs w:val="28"/>
        </w:rPr>
        <w:t>境界線120公尺內，具公設消防栓，且有道路、通道或其他供消防車輛使用無礙。</w:t>
      </w:r>
    </w:p>
    <w:p w14:paraId="2AA6797C" w14:textId="77777777" w:rsidR="009B50FA" w:rsidRPr="009B50FA" w:rsidRDefault="009B50FA" w:rsidP="009B50FA">
      <w:pPr>
        <w:spacing w:line="480" w:lineRule="exact"/>
        <w:ind w:leftChars="119" w:left="614" w:hangingChars="117" w:hanging="328"/>
        <w:rPr>
          <w:rFonts w:ascii="標楷體" w:eastAsia="標楷體" w:hAnsi="標楷體"/>
          <w:color w:val="FF0000"/>
          <w:sz w:val="28"/>
          <w:szCs w:val="28"/>
        </w:rPr>
      </w:pPr>
      <w:r w:rsidRPr="009B50FA">
        <w:rPr>
          <w:rFonts w:ascii="標楷體" w:eastAsia="標楷體" w:hAnsi="標楷體"/>
          <w:color w:val="FF0000"/>
          <w:sz w:val="28"/>
          <w:szCs w:val="28"/>
        </w:rPr>
        <w:t>□工廠所有權人依消防法第17條及其施行細則第20條提出增設公設消防栓申請文件，送直轄市、縣（市）政府會同自來水事業機構勘查選定適當地點設置之，所需相關費用由申請人全額負擔。</w:t>
      </w:r>
    </w:p>
    <w:p w14:paraId="4F8F580C" w14:textId="77777777" w:rsidR="009B50FA" w:rsidRPr="009B50FA" w:rsidRDefault="009B50FA" w:rsidP="009B50FA">
      <w:pPr>
        <w:spacing w:line="480" w:lineRule="exact"/>
        <w:ind w:leftChars="119" w:left="614" w:hangingChars="117" w:hanging="328"/>
        <w:rPr>
          <w:rFonts w:ascii="標楷體" w:eastAsia="標楷體" w:hAnsi="標楷體"/>
          <w:color w:val="FF0000"/>
          <w:sz w:val="28"/>
          <w:szCs w:val="28"/>
        </w:rPr>
      </w:pPr>
      <w:r w:rsidRPr="009B50FA">
        <w:rPr>
          <w:rFonts w:ascii="標楷體" w:eastAsia="標楷體" w:hAnsi="標楷體"/>
          <w:color w:val="FF0000"/>
          <w:sz w:val="28"/>
          <w:szCs w:val="28"/>
        </w:rPr>
        <w:t>□取得廠區境界線120公尺內建築物同意提供救災用水源之證明，其有效水量應符合各類場所消防安全設備設置標準第185條規定，且消防車輛能接近至該水源2公尺範圍內，進水管得投入有效抽取水源之構造，或有將水源加壓送至消防車輛之設施。</w:t>
      </w:r>
    </w:p>
    <w:p w14:paraId="4931A192" w14:textId="77777777" w:rsidR="009B50FA" w:rsidRPr="009B50FA" w:rsidRDefault="009B50FA" w:rsidP="009B50FA">
      <w:pPr>
        <w:spacing w:line="480" w:lineRule="exact"/>
        <w:ind w:leftChars="119" w:left="614" w:hangingChars="117" w:hanging="328"/>
        <w:rPr>
          <w:rFonts w:ascii="標楷體" w:eastAsia="標楷體" w:hAnsi="標楷體"/>
          <w:color w:val="FF0000"/>
          <w:sz w:val="28"/>
          <w:szCs w:val="28"/>
        </w:rPr>
      </w:pPr>
      <w:r w:rsidRPr="009B50FA">
        <w:rPr>
          <w:rFonts w:ascii="標楷體" w:eastAsia="標楷體" w:hAnsi="標楷體"/>
          <w:color w:val="FF0000"/>
          <w:sz w:val="28"/>
          <w:szCs w:val="28"/>
        </w:rPr>
        <w:t>□廠區境界線120公尺內之池塘、</w:t>
      </w:r>
      <w:proofErr w:type="gramStart"/>
      <w:r w:rsidRPr="009B50FA">
        <w:rPr>
          <w:rFonts w:ascii="標楷體" w:eastAsia="標楷體" w:hAnsi="標楷體"/>
          <w:color w:val="FF0000"/>
          <w:sz w:val="28"/>
          <w:szCs w:val="28"/>
        </w:rPr>
        <w:t>埤</w:t>
      </w:r>
      <w:proofErr w:type="gramEnd"/>
      <w:r w:rsidRPr="009B50FA">
        <w:rPr>
          <w:rFonts w:ascii="標楷體" w:eastAsia="標楷體" w:hAnsi="標楷體"/>
          <w:color w:val="FF0000"/>
          <w:sz w:val="28"/>
          <w:szCs w:val="28"/>
        </w:rPr>
        <w:t>塘、湖泊、河川、大圳等天然水源，或取得所有權人同意之水池、游泳池、水井等人工水源，常時</w:t>
      </w:r>
      <w:proofErr w:type="gramStart"/>
      <w:r w:rsidRPr="009B50FA">
        <w:rPr>
          <w:rFonts w:ascii="標楷體" w:eastAsia="標楷體" w:hAnsi="標楷體"/>
          <w:color w:val="FF0000"/>
          <w:sz w:val="28"/>
          <w:szCs w:val="28"/>
        </w:rPr>
        <w:t>有水且</w:t>
      </w:r>
      <w:proofErr w:type="gramEnd"/>
      <w:r w:rsidRPr="009B50FA">
        <w:rPr>
          <w:rFonts w:ascii="標楷體" w:eastAsia="標楷體" w:hAnsi="標楷體"/>
          <w:color w:val="FF0000"/>
          <w:sz w:val="28"/>
          <w:szCs w:val="28"/>
        </w:rPr>
        <w:t>有道路、通道或其他供消防車輛使用無礙。另水井應具加壓供水裝置，其</w:t>
      </w:r>
      <w:proofErr w:type="gramStart"/>
      <w:r w:rsidRPr="009B50FA">
        <w:rPr>
          <w:rFonts w:ascii="標楷體" w:eastAsia="標楷體" w:hAnsi="標楷體"/>
          <w:color w:val="FF0000"/>
          <w:sz w:val="28"/>
          <w:szCs w:val="28"/>
        </w:rPr>
        <w:t>採</w:t>
      </w:r>
      <w:proofErr w:type="gramEnd"/>
      <w:r w:rsidRPr="009B50FA">
        <w:rPr>
          <w:rFonts w:ascii="標楷體" w:eastAsia="標楷體" w:hAnsi="標楷體"/>
          <w:color w:val="FF0000"/>
          <w:sz w:val="28"/>
          <w:szCs w:val="28"/>
        </w:rPr>
        <w:t>水口為口徑100毫米，並接</w:t>
      </w:r>
      <w:proofErr w:type="gramStart"/>
      <w:r w:rsidRPr="009B50FA">
        <w:rPr>
          <w:rFonts w:ascii="標楷體" w:eastAsia="標楷體" w:hAnsi="標楷體"/>
          <w:color w:val="FF0000"/>
          <w:sz w:val="28"/>
          <w:szCs w:val="28"/>
        </w:rPr>
        <w:t>裝陽式螺</w:t>
      </w:r>
      <w:proofErr w:type="gramEnd"/>
      <w:r w:rsidRPr="009B50FA">
        <w:rPr>
          <w:rFonts w:ascii="標楷體" w:eastAsia="標楷體" w:hAnsi="標楷體"/>
          <w:color w:val="FF0000"/>
          <w:sz w:val="28"/>
          <w:szCs w:val="28"/>
        </w:rPr>
        <w:t>牙，供消防車輛使用。</w:t>
      </w:r>
    </w:p>
    <w:p w14:paraId="10103662" w14:textId="77777777" w:rsidR="009B50FA" w:rsidRPr="009B50FA" w:rsidRDefault="009B50FA" w:rsidP="009B50FA">
      <w:pPr>
        <w:spacing w:line="480" w:lineRule="exact"/>
        <w:ind w:leftChars="119" w:left="614" w:hangingChars="117" w:hanging="328"/>
        <w:rPr>
          <w:rFonts w:ascii="標楷體" w:eastAsia="標楷體" w:hAnsi="標楷體"/>
          <w:color w:val="FF0000"/>
          <w:sz w:val="28"/>
          <w:szCs w:val="28"/>
        </w:rPr>
      </w:pPr>
      <w:r w:rsidRPr="009B50FA">
        <w:rPr>
          <w:rFonts w:ascii="標楷體" w:eastAsia="標楷體" w:hAnsi="標楷體"/>
          <w:color w:val="FF0000"/>
          <w:sz w:val="28"/>
          <w:szCs w:val="28"/>
        </w:rPr>
        <w:t>□其他。</w:t>
      </w:r>
    </w:p>
    <w:p w14:paraId="38C943E4" w14:textId="77777777" w:rsidR="0085162A" w:rsidRPr="008C3DAB" w:rsidRDefault="0085162A" w:rsidP="008C3DAB">
      <w:pPr>
        <w:spacing w:line="480" w:lineRule="exact"/>
        <w:ind w:left="540"/>
      </w:pPr>
    </w:p>
    <w:sectPr w:rsidR="0085162A" w:rsidRPr="008C3DAB">
      <w:footerReference w:type="default" r:id="rId7"/>
      <w:pgSz w:w="11906" w:h="16838"/>
      <w:pgMar w:top="720" w:right="1134" w:bottom="1134" w:left="1134" w:header="0" w:footer="992" w:gutter="0"/>
      <w:pgNumType w:start="1"/>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B2A23" w14:textId="77777777" w:rsidR="0086217B" w:rsidRDefault="0086217B">
      <w:r>
        <w:separator/>
      </w:r>
    </w:p>
  </w:endnote>
  <w:endnote w:type="continuationSeparator" w:id="0">
    <w:p w14:paraId="485E10E1" w14:textId="77777777" w:rsidR="0086217B" w:rsidRDefault="0086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新細明體;PMingLiU">
    <w:altName w:val="新細明體"/>
    <w:panose1 w:val="00000000000000000000"/>
    <w:charset w:val="88"/>
    <w:family w:val="roman"/>
    <w:notTrueType/>
    <w:pitch w:val="default"/>
  </w:font>
  <w:font w:name="標楷體;DF Kai Shu">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儷楷書">
    <w:charset w:val="00"/>
    <w:family w:val="modern"/>
    <w:pitch w:val="default"/>
  </w:font>
  <w:font w:name="華康中黑體;微軟正黑體">
    <w:panose1 w:val="00000000000000000000"/>
    <w:charset w:val="88"/>
    <w:family w:val="roman"/>
    <w:notTrueType/>
    <w:pitch w:val="default"/>
  </w:font>
  <w:font w:name="新細明體, PMingLiU">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D673" w14:textId="65BBA959" w:rsidR="00423647" w:rsidRPr="00423647" w:rsidRDefault="00423647" w:rsidP="00423647">
    <w:pPr>
      <w:pStyle w:val="af4"/>
      <w:jc w:val="center"/>
      <w:rPr>
        <w:rStyle w:val="a5"/>
        <w:noProof/>
      </w:rPr>
    </w:pPr>
    <w:r w:rsidRPr="00423647">
      <w:rPr>
        <w:rStyle w:val="a5"/>
        <w:noProof/>
      </w:rPr>
      <w:fldChar w:fldCharType="begin"/>
    </w:r>
    <w:r w:rsidRPr="00423647">
      <w:rPr>
        <w:rStyle w:val="a5"/>
        <w:noProof/>
      </w:rPr>
      <w:instrText>PAGE</w:instrText>
    </w:r>
    <w:r w:rsidRPr="00423647">
      <w:rPr>
        <w:rStyle w:val="a5"/>
        <w:noProof/>
      </w:rPr>
      <w:fldChar w:fldCharType="separate"/>
    </w:r>
    <w:r w:rsidR="008C3DAB">
      <w:rPr>
        <w:rStyle w:val="a5"/>
        <w:noProof/>
      </w:rPr>
      <w:t>1</w:t>
    </w:r>
    <w:r w:rsidRPr="00423647">
      <w:rPr>
        <w:rStyle w:val="a5"/>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10F4" w14:textId="77777777" w:rsidR="0086217B" w:rsidRDefault="0086217B">
      <w:r>
        <w:separator/>
      </w:r>
    </w:p>
  </w:footnote>
  <w:footnote w:type="continuationSeparator" w:id="0">
    <w:p w14:paraId="20E48405" w14:textId="77777777" w:rsidR="0086217B" w:rsidRDefault="00862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E5DF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90627CB"/>
    <w:multiLevelType w:val="hybridMultilevel"/>
    <w:tmpl w:val="7BE68B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A3757B4"/>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24DF3F49"/>
    <w:multiLevelType w:val="hybridMultilevel"/>
    <w:tmpl w:val="C3309D28"/>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 w15:restartNumberingAfterBreak="0">
    <w:nsid w:val="252073A3"/>
    <w:multiLevelType w:val="hybridMultilevel"/>
    <w:tmpl w:val="2F4AAA8C"/>
    <w:lvl w:ilvl="0" w:tplc="6E3EB52A">
      <w:start w:val="1"/>
      <w:numFmt w:val="ideographLegalTraditional"/>
      <w:lvlText w:val="%1、"/>
      <w:lvlJc w:val="left"/>
      <w:pPr>
        <w:tabs>
          <w:tab w:val="num" w:pos="0"/>
        </w:tabs>
        <w:ind w:left="720" w:hanging="720"/>
      </w:pPr>
      <w:rPr>
        <w:rFonts w:ascii="Times New Roman" w:eastAsia="Times New Roman"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9AB38E5"/>
    <w:multiLevelType w:val="hybridMultilevel"/>
    <w:tmpl w:val="81F8AFBC"/>
    <w:lvl w:ilvl="0" w:tplc="6E16A93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A355B89"/>
    <w:multiLevelType w:val="multilevel"/>
    <w:tmpl w:val="A49C60DE"/>
    <w:lvl w:ilvl="0">
      <w:start w:val="1"/>
      <w:numFmt w:val="bullet"/>
      <w:lvlText w:val="□"/>
      <w:lvlJc w:val="left"/>
      <w:pPr>
        <w:ind w:left="720" w:hanging="360"/>
      </w:pPr>
      <w:rPr>
        <w:rFonts w:ascii="新細明體" w:hAnsi="新細明體" w:cs="Times New Roman" w:hint="default"/>
        <w:lang w:val="en-US"/>
      </w:rPr>
    </w:lvl>
    <w:lvl w:ilvl="1">
      <w:start w:val="1"/>
      <w:numFmt w:val="bullet"/>
      <w:lvlText w:val=""/>
      <w:lvlJc w:val="left"/>
      <w:pPr>
        <w:ind w:left="1320" w:hanging="480"/>
      </w:pPr>
      <w:rPr>
        <w:rFonts w:ascii="Wingdings" w:hAnsi="Wingdings" w:cs="Wingdings" w:hint="default"/>
      </w:rPr>
    </w:lvl>
    <w:lvl w:ilvl="2">
      <w:start w:val="1"/>
      <w:numFmt w:val="bullet"/>
      <w:lvlText w:val=""/>
      <w:lvlJc w:val="left"/>
      <w:pPr>
        <w:ind w:left="1800" w:hanging="480"/>
      </w:pPr>
      <w:rPr>
        <w:rFonts w:ascii="Wingdings" w:hAnsi="Wingdings" w:cs="Wingdings" w:hint="default"/>
      </w:rPr>
    </w:lvl>
    <w:lvl w:ilvl="3">
      <w:start w:val="1"/>
      <w:numFmt w:val="bullet"/>
      <w:lvlText w:val=""/>
      <w:lvlJc w:val="left"/>
      <w:pPr>
        <w:ind w:left="2280" w:hanging="480"/>
      </w:pPr>
      <w:rPr>
        <w:rFonts w:ascii="Wingdings" w:hAnsi="Wingdings" w:cs="Wingdings" w:hint="default"/>
      </w:rPr>
    </w:lvl>
    <w:lvl w:ilvl="4">
      <w:start w:val="1"/>
      <w:numFmt w:val="bullet"/>
      <w:lvlText w:val=""/>
      <w:lvlJc w:val="left"/>
      <w:pPr>
        <w:ind w:left="2760" w:hanging="480"/>
      </w:pPr>
      <w:rPr>
        <w:rFonts w:ascii="Wingdings" w:hAnsi="Wingdings" w:cs="Wingdings" w:hint="default"/>
      </w:rPr>
    </w:lvl>
    <w:lvl w:ilvl="5">
      <w:start w:val="1"/>
      <w:numFmt w:val="bullet"/>
      <w:lvlText w:val=""/>
      <w:lvlJc w:val="left"/>
      <w:pPr>
        <w:ind w:left="3240" w:hanging="480"/>
      </w:pPr>
      <w:rPr>
        <w:rFonts w:ascii="Wingdings" w:hAnsi="Wingdings" w:cs="Wingdings" w:hint="default"/>
      </w:rPr>
    </w:lvl>
    <w:lvl w:ilvl="6">
      <w:start w:val="1"/>
      <w:numFmt w:val="bullet"/>
      <w:lvlText w:val=""/>
      <w:lvlJc w:val="left"/>
      <w:pPr>
        <w:ind w:left="3720" w:hanging="480"/>
      </w:pPr>
      <w:rPr>
        <w:rFonts w:ascii="Wingdings" w:hAnsi="Wingdings" w:cs="Wingdings" w:hint="default"/>
      </w:rPr>
    </w:lvl>
    <w:lvl w:ilvl="7">
      <w:start w:val="1"/>
      <w:numFmt w:val="bullet"/>
      <w:lvlText w:val=""/>
      <w:lvlJc w:val="left"/>
      <w:pPr>
        <w:ind w:left="4200" w:hanging="480"/>
      </w:pPr>
      <w:rPr>
        <w:rFonts w:ascii="Wingdings" w:hAnsi="Wingdings" w:cs="Wingdings" w:hint="default"/>
      </w:rPr>
    </w:lvl>
    <w:lvl w:ilvl="8">
      <w:start w:val="1"/>
      <w:numFmt w:val="bullet"/>
      <w:lvlText w:val=""/>
      <w:lvlJc w:val="left"/>
      <w:pPr>
        <w:ind w:left="4680" w:hanging="480"/>
      </w:pPr>
      <w:rPr>
        <w:rFonts w:ascii="Wingdings" w:hAnsi="Wingdings" w:cs="Wingdings" w:hint="default"/>
      </w:rPr>
    </w:lvl>
  </w:abstractNum>
  <w:abstractNum w:abstractNumId="7" w15:restartNumberingAfterBreak="0">
    <w:nsid w:val="2D141C59"/>
    <w:multiLevelType w:val="multilevel"/>
    <w:tmpl w:val="5C8CE98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ECD2780"/>
    <w:multiLevelType w:val="multilevel"/>
    <w:tmpl w:val="4FF60B44"/>
    <w:lvl w:ilvl="0">
      <w:start w:val="1"/>
      <w:numFmt w:val="ideographLegalTraditional"/>
      <w:lvlText w:val="%1、"/>
      <w:lvlJc w:val="left"/>
      <w:pPr>
        <w:ind w:left="720" w:hanging="720"/>
      </w:pPr>
      <w:rPr>
        <w:rFonts w:ascii="標楷體" w:eastAsia="標楷體" w:hAnsi="標楷體"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314315F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5937694"/>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35AB134C"/>
    <w:multiLevelType w:val="multilevel"/>
    <w:tmpl w:val="190E7ECC"/>
    <w:styleLink w:val="WW8Num3"/>
    <w:lvl w:ilvl="0">
      <w:numFmt w:val="bullet"/>
      <w:lvlText w:val="□"/>
      <w:lvlJc w:val="left"/>
      <w:pPr>
        <w:ind w:left="704" w:hanging="360"/>
      </w:pPr>
      <w:rPr>
        <w:rFonts w:ascii="標楷體" w:eastAsia="標楷體" w:hAnsi="標楷體" w:cs="Times New Roman"/>
        <w:color w:val="00000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2" w15:restartNumberingAfterBreak="0">
    <w:nsid w:val="3B020514"/>
    <w:multiLevelType w:val="hybridMultilevel"/>
    <w:tmpl w:val="FA461C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2BE3E95"/>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44B224E8"/>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468067C7"/>
    <w:multiLevelType w:val="hybridMultilevel"/>
    <w:tmpl w:val="31223EC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B2E7613"/>
    <w:multiLevelType w:val="hybridMultilevel"/>
    <w:tmpl w:val="2EF03B24"/>
    <w:lvl w:ilvl="0" w:tplc="183E8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57427A"/>
    <w:multiLevelType w:val="hybridMultilevel"/>
    <w:tmpl w:val="0B10BD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EEC01EF"/>
    <w:multiLevelType w:val="hybridMultilevel"/>
    <w:tmpl w:val="5D723AF2"/>
    <w:lvl w:ilvl="0" w:tplc="2E6C687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9" w15:restartNumberingAfterBreak="0">
    <w:nsid w:val="52787DE3"/>
    <w:multiLevelType w:val="hybridMultilevel"/>
    <w:tmpl w:val="907A208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57DE18AA"/>
    <w:multiLevelType w:val="hybridMultilevel"/>
    <w:tmpl w:val="815E622A"/>
    <w:lvl w:ilvl="0" w:tplc="FB188EE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1" w15:restartNumberingAfterBreak="0">
    <w:nsid w:val="59403163"/>
    <w:multiLevelType w:val="multilevel"/>
    <w:tmpl w:val="D93A3A32"/>
    <w:lvl w:ilvl="0">
      <w:start w:val="1"/>
      <w:numFmt w:val="bullet"/>
      <w:lvlText w:val="■"/>
      <w:lvlJc w:val="left"/>
      <w:pPr>
        <w:ind w:left="221" w:hanging="360"/>
      </w:pPr>
      <w:rPr>
        <w:rFonts w:ascii="標楷體" w:hAnsi="標楷體" w:cs="新細明體" w:hint="default"/>
        <w:color w:val="FF0000"/>
      </w:rPr>
    </w:lvl>
    <w:lvl w:ilvl="1">
      <w:start w:val="1"/>
      <w:numFmt w:val="bullet"/>
      <w:lvlText w:val=""/>
      <w:lvlJc w:val="left"/>
      <w:pPr>
        <w:ind w:left="821" w:hanging="480"/>
      </w:pPr>
      <w:rPr>
        <w:rFonts w:ascii="Wingdings" w:hAnsi="Wingdings" w:cs="Wingdings" w:hint="default"/>
      </w:rPr>
    </w:lvl>
    <w:lvl w:ilvl="2">
      <w:start w:val="1"/>
      <w:numFmt w:val="bullet"/>
      <w:lvlText w:val=""/>
      <w:lvlJc w:val="left"/>
      <w:pPr>
        <w:ind w:left="1301" w:hanging="480"/>
      </w:pPr>
      <w:rPr>
        <w:rFonts w:ascii="Wingdings" w:hAnsi="Wingdings" w:cs="Wingdings" w:hint="default"/>
      </w:rPr>
    </w:lvl>
    <w:lvl w:ilvl="3">
      <w:start w:val="1"/>
      <w:numFmt w:val="bullet"/>
      <w:lvlText w:val=""/>
      <w:lvlJc w:val="left"/>
      <w:pPr>
        <w:ind w:left="1781" w:hanging="480"/>
      </w:pPr>
      <w:rPr>
        <w:rFonts w:ascii="Wingdings" w:hAnsi="Wingdings" w:cs="Wingdings" w:hint="default"/>
      </w:rPr>
    </w:lvl>
    <w:lvl w:ilvl="4">
      <w:start w:val="1"/>
      <w:numFmt w:val="bullet"/>
      <w:lvlText w:val=""/>
      <w:lvlJc w:val="left"/>
      <w:pPr>
        <w:ind w:left="2261" w:hanging="480"/>
      </w:pPr>
      <w:rPr>
        <w:rFonts w:ascii="Wingdings" w:hAnsi="Wingdings" w:cs="Wingdings" w:hint="default"/>
      </w:rPr>
    </w:lvl>
    <w:lvl w:ilvl="5">
      <w:start w:val="1"/>
      <w:numFmt w:val="bullet"/>
      <w:lvlText w:val=""/>
      <w:lvlJc w:val="left"/>
      <w:pPr>
        <w:ind w:left="2741" w:hanging="480"/>
      </w:pPr>
      <w:rPr>
        <w:rFonts w:ascii="Wingdings" w:hAnsi="Wingdings" w:cs="Wingdings" w:hint="default"/>
      </w:rPr>
    </w:lvl>
    <w:lvl w:ilvl="6">
      <w:start w:val="1"/>
      <w:numFmt w:val="bullet"/>
      <w:lvlText w:val=""/>
      <w:lvlJc w:val="left"/>
      <w:pPr>
        <w:ind w:left="3221" w:hanging="480"/>
      </w:pPr>
      <w:rPr>
        <w:rFonts w:ascii="Wingdings" w:hAnsi="Wingdings" w:cs="Wingdings" w:hint="default"/>
      </w:rPr>
    </w:lvl>
    <w:lvl w:ilvl="7">
      <w:start w:val="1"/>
      <w:numFmt w:val="bullet"/>
      <w:lvlText w:val=""/>
      <w:lvlJc w:val="left"/>
      <w:pPr>
        <w:ind w:left="3701" w:hanging="480"/>
      </w:pPr>
      <w:rPr>
        <w:rFonts w:ascii="Wingdings" w:hAnsi="Wingdings" w:cs="Wingdings" w:hint="default"/>
      </w:rPr>
    </w:lvl>
    <w:lvl w:ilvl="8">
      <w:start w:val="1"/>
      <w:numFmt w:val="bullet"/>
      <w:lvlText w:val=""/>
      <w:lvlJc w:val="left"/>
      <w:pPr>
        <w:ind w:left="4181" w:hanging="480"/>
      </w:pPr>
      <w:rPr>
        <w:rFonts w:ascii="Wingdings" w:hAnsi="Wingdings" w:cs="Wingdings" w:hint="default"/>
      </w:rPr>
    </w:lvl>
  </w:abstractNum>
  <w:abstractNum w:abstractNumId="22" w15:restartNumberingAfterBreak="0">
    <w:nsid w:val="5A0A7073"/>
    <w:multiLevelType w:val="hybridMultilevel"/>
    <w:tmpl w:val="4E626328"/>
    <w:lvl w:ilvl="0" w:tplc="52109E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F7A2428"/>
    <w:multiLevelType w:val="multilevel"/>
    <w:tmpl w:val="A07A1066"/>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0073EE6"/>
    <w:multiLevelType w:val="hybridMultilevel"/>
    <w:tmpl w:val="74683030"/>
    <w:lvl w:ilvl="0" w:tplc="11AEBC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15:restartNumberingAfterBreak="0">
    <w:nsid w:val="69DC5A8F"/>
    <w:multiLevelType w:val="hybridMultilevel"/>
    <w:tmpl w:val="B9928FA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C943D6F"/>
    <w:multiLevelType w:val="hybridMultilevel"/>
    <w:tmpl w:val="B9928FA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0887134"/>
    <w:multiLevelType w:val="hybridMultilevel"/>
    <w:tmpl w:val="5D723AF2"/>
    <w:lvl w:ilvl="0" w:tplc="2E6C687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737B11E9"/>
    <w:multiLevelType w:val="hybridMultilevel"/>
    <w:tmpl w:val="8C92231A"/>
    <w:lvl w:ilvl="0" w:tplc="9920F51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799926FB"/>
    <w:multiLevelType w:val="hybridMultilevel"/>
    <w:tmpl w:val="3402AEC8"/>
    <w:lvl w:ilvl="0" w:tplc="B48C1068">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3"/>
  </w:num>
  <w:num w:numId="2">
    <w:abstractNumId w:val="7"/>
  </w:num>
  <w:num w:numId="3">
    <w:abstractNumId w:val="6"/>
  </w:num>
  <w:num w:numId="4">
    <w:abstractNumId w:val="21"/>
  </w:num>
  <w:num w:numId="5">
    <w:abstractNumId w:val="19"/>
  </w:num>
  <w:num w:numId="6">
    <w:abstractNumId w:val="25"/>
  </w:num>
  <w:num w:numId="7">
    <w:abstractNumId w:val="26"/>
  </w:num>
  <w:num w:numId="8">
    <w:abstractNumId w:val="11"/>
  </w:num>
  <w:num w:numId="9">
    <w:abstractNumId w:val="1"/>
  </w:num>
  <w:num w:numId="10">
    <w:abstractNumId w:val="15"/>
  </w:num>
  <w:num w:numId="11">
    <w:abstractNumId w:val="29"/>
  </w:num>
  <w:num w:numId="12">
    <w:abstractNumId w:val="4"/>
  </w:num>
  <w:num w:numId="13">
    <w:abstractNumId w:val="22"/>
  </w:num>
  <w:num w:numId="14">
    <w:abstractNumId w:val="20"/>
  </w:num>
  <w:num w:numId="15">
    <w:abstractNumId w:val="18"/>
  </w:num>
  <w:num w:numId="16">
    <w:abstractNumId w:val="8"/>
  </w:num>
  <w:num w:numId="17">
    <w:abstractNumId w:val="13"/>
  </w:num>
  <w:num w:numId="18">
    <w:abstractNumId w:val="10"/>
  </w:num>
  <w:num w:numId="19">
    <w:abstractNumId w:val="2"/>
  </w:num>
  <w:num w:numId="20">
    <w:abstractNumId w:val="14"/>
  </w:num>
  <w:num w:numId="21">
    <w:abstractNumId w:val="5"/>
  </w:num>
  <w:num w:numId="22">
    <w:abstractNumId w:val="0"/>
  </w:num>
  <w:num w:numId="23">
    <w:abstractNumId w:val="9"/>
  </w:num>
  <w:num w:numId="24">
    <w:abstractNumId w:val="16"/>
  </w:num>
  <w:num w:numId="25">
    <w:abstractNumId w:val="27"/>
  </w:num>
  <w:num w:numId="26">
    <w:abstractNumId w:val="3"/>
  </w:num>
  <w:num w:numId="27">
    <w:abstractNumId w:val="24"/>
  </w:num>
  <w:num w:numId="28">
    <w:abstractNumId w:val="28"/>
  </w:num>
  <w:num w:numId="29">
    <w:abstractNumId w:val="11"/>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80"/>
    <w:rsid w:val="000326A1"/>
    <w:rsid w:val="00037543"/>
    <w:rsid w:val="000577C5"/>
    <w:rsid w:val="000C6CC2"/>
    <w:rsid w:val="000D04ED"/>
    <w:rsid w:val="000F13E2"/>
    <w:rsid w:val="000F5EF9"/>
    <w:rsid w:val="00137CDF"/>
    <w:rsid w:val="00145D05"/>
    <w:rsid w:val="00192097"/>
    <w:rsid w:val="00196F1A"/>
    <w:rsid w:val="001A680A"/>
    <w:rsid w:val="001C68C3"/>
    <w:rsid w:val="002105F3"/>
    <w:rsid w:val="002112C5"/>
    <w:rsid w:val="00216360"/>
    <w:rsid w:val="00232FD5"/>
    <w:rsid w:val="002330EF"/>
    <w:rsid w:val="00241ECE"/>
    <w:rsid w:val="002467B6"/>
    <w:rsid w:val="002600E9"/>
    <w:rsid w:val="00292172"/>
    <w:rsid w:val="0029385B"/>
    <w:rsid w:val="002A1472"/>
    <w:rsid w:val="002A365D"/>
    <w:rsid w:val="002D378F"/>
    <w:rsid w:val="00304746"/>
    <w:rsid w:val="00326833"/>
    <w:rsid w:val="0033618C"/>
    <w:rsid w:val="0035014F"/>
    <w:rsid w:val="00375D84"/>
    <w:rsid w:val="00390CEF"/>
    <w:rsid w:val="004018CE"/>
    <w:rsid w:val="00404567"/>
    <w:rsid w:val="00423647"/>
    <w:rsid w:val="004303AF"/>
    <w:rsid w:val="0047367F"/>
    <w:rsid w:val="004746B8"/>
    <w:rsid w:val="004A0C14"/>
    <w:rsid w:val="004A499C"/>
    <w:rsid w:val="004C2299"/>
    <w:rsid w:val="004C6212"/>
    <w:rsid w:val="004E1FBB"/>
    <w:rsid w:val="004F2FE7"/>
    <w:rsid w:val="00583E26"/>
    <w:rsid w:val="005A746E"/>
    <w:rsid w:val="005C67A8"/>
    <w:rsid w:val="005F7AB4"/>
    <w:rsid w:val="00646303"/>
    <w:rsid w:val="00666321"/>
    <w:rsid w:val="006704DF"/>
    <w:rsid w:val="006A61EA"/>
    <w:rsid w:val="006C2EEE"/>
    <w:rsid w:val="00701D5D"/>
    <w:rsid w:val="007229DF"/>
    <w:rsid w:val="00724B18"/>
    <w:rsid w:val="007364CD"/>
    <w:rsid w:val="0074529D"/>
    <w:rsid w:val="0075023D"/>
    <w:rsid w:val="00760968"/>
    <w:rsid w:val="00765A6C"/>
    <w:rsid w:val="007845AE"/>
    <w:rsid w:val="007916ED"/>
    <w:rsid w:val="007A7C84"/>
    <w:rsid w:val="008219E3"/>
    <w:rsid w:val="00844C81"/>
    <w:rsid w:val="0085162A"/>
    <w:rsid w:val="0086217B"/>
    <w:rsid w:val="008660BE"/>
    <w:rsid w:val="00883649"/>
    <w:rsid w:val="008C3DAB"/>
    <w:rsid w:val="008E1FB7"/>
    <w:rsid w:val="008E223B"/>
    <w:rsid w:val="008E2341"/>
    <w:rsid w:val="0090737C"/>
    <w:rsid w:val="00926F90"/>
    <w:rsid w:val="009434E8"/>
    <w:rsid w:val="00961A49"/>
    <w:rsid w:val="009B50FA"/>
    <w:rsid w:val="009C1930"/>
    <w:rsid w:val="009D6269"/>
    <w:rsid w:val="009E1A8D"/>
    <w:rsid w:val="00A36C49"/>
    <w:rsid w:val="00A71725"/>
    <w:rsid w:val="00A84E91"/>
    <w:rsid w:val="00A9669D"/>
    <w:rsid w:val="00AB24C6"/>
    <w:rsid w:val="00AB6A1A"/>
    <w:rsid w:val="00AC3D80"/>
    <w:rsid w:val="00AD57B6"/>
    <w:rsid w:val="00AE53C4"/>
    <w:rsid w:val="00B376FE"/>
    <w:rsid w:val="00B469A9"/>
    <w:rsid w:val="00B57309"/>
    <w:rsid w:val="00B679B3"/>
    <w:rsid w:val="00B7417E"/>
    <w:rsid w:val="00B86DB4"/>
    <w:rsid w:val="00B91330"/>
    <w:rsid w:val="00BD0208"/>
    <w:rsid w:val="00C574C2"/>
    <w:rsid w:val="00C82283"/>
    <w:rsid w:val="00CD47B8"/>
    <w:rsid w:val="00D00282"/>
    <w:rsid w:val="00DD57C6"/>
    <w:rsid w:val="00E211D6"/>
    <w:rsid w:val="00E530EF"/>
    <w:rsid w:val="00E7345B"/>
    <w:rsid w:val="00E80C68"/>
    <w:rsid w:val="00E93057"/>
    <w:rsid w:val="00EB3816"/>
    <w:rsid w:val="00EE610F"/>
    <w:rsid w:val="00F35C78"/>
    <w:rsid w:val="00F37274"/>
    <w:rsid w:val="00F429A1"/>
    <w:rsid w:val="00F7673E"/>
    <w:rsid w:val="00F826F9"/>
    <w:rsid w:val="00F94E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C2029"/>
  <w15:docId w15:val="{56C86A19-5F5D-4334-9796-E20DC0DD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2"/>
        <w:sz w:val="24"/>
        <w:szCs w:val="24"/>
        <w:lang w:val="en-US" w:eastAsia="zh-TW" w:bidi="hi-IN"/>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Calibri" w:eastAsia="新細明體;PMingLiU" w:hAnsi="Calibri" w:cs="Times New Roman"/>
      <w:szCs w:val="22"/>
      <w:lang w:bidi="ar-SA"/>
    </w:rPr>
  </w:style>
  <w:style w:type="paragraph" w:styleId="2">
    <w:name w:val="heading 2"/>
    <w:basedOn w:val="a"/>
    <w:next w:val="a0"/>
    <w:link w:val="20"/>
    <w:unhideWhenUsed/>
    <w:qFormat/>
    <w:pPr>
      <w:widowControl/>
      <w:numPr>
        <w:ilvl w:val="1"/>
        <w:numId w:val="1"/>
      </w:numPr>
      <w:spacing w:before="280" w:after="280"/>
      <w:outlineLvl w:val="1"/>
    </w:pPr>
    <w:rPr>
      <w:rFonts w:ascii="新細明體;PMingLiU" w:hAnsi="新細明體;PMingLiU" w:cs="新細明體;PMingLiU"/>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rPr>
      <w:rFonts w:cs="Times New Roman"/>
    </w:rPr>
  </w:style>
  <w:style w:type="character" w:customStyle="1" w:styleId="WW8Num2z0">
    <w:name w:val="WW8Num2z0"/>
    <w:qFormat/>
    <w:rPr>
      <w:rFonts w:ascii="Wingdings" w:eastAsia="Wingdings" w:hAnsi="Wingdings" w:cs="Wingdings"/>
    </w:rPr>
  </w:style>
  <w:style w:type="character" w:customStyle="1" w:styleId="WW8Num3z0">
    <w:name w:val="WW8Num3z0"/>
    <w:qFormat/>
    <w:rPr>
      <w:rFonts w:ascii="標楷體;DF Kai Shu" w:eastAsia="標楷體;DF Kai Shu" w:hAnsi="標楷體;DF Kai Shu" w:cs="Times New Roman"/>
    </w:rPr>
  </w:style>
  <w:style w:type="character" w:customStyle="1" w:styleId="WW8Num3z1">
    <w:name w:val="WW8Num3z1"/>
    <w:qFormat/>
    <w:rPr>
      <w:rFonts w:cs="Times New Roman"/>
    </w:rPr>
  </w:style>
  <w:style w:type="character" w:customStyle="1" w:styleId="WW8Num4z0">
    <w:name w:val="WW8Num4z0"/>
    <w:qFormat/>
    <w:rPr>
      <w:rFonts w:ascii="標楷體;DF Kai Shu" w:eastAsia="標楷體;DF Kai Shu" w:hAnsi="標楷體;DF Kai Shu" w:cs="標楷體;DF Kai Shu"/>
      <w:sz w:val="28"/>
      <w:szCs w:val="28"/>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cs="Times New Roman"/>
    </w:rPr>
  </w:style>
  <w:style w:type="character" w:customStyle="1" w:styleId="WW8Num6z0">
    <w:name w:val="WW8Num6z0"/>
    <w:qFormat/>
    <w:rPr>
      <w:rFonts w:ascii="標楷體;DF Kai Shu" w:eastAsia="標楷體;DF Kai Shu" w:hAnsi="標楷體;DF Kai Shu" w:cs="Times New Roman"/>
    </w:rPr>
  </w:style>
  <w:style w:type="character" w:customStyle="1" w:styleId="WW8Num6z1">
    <w:name w:val="WW8Num6z1"/>
    <w:qFormat/>
    <w:rPr>
      <w:rFonts w:ascii="Wingdings" w:eastAsia="Wingdings" w:hAnsi="Wingdings" w:cs="Wingdings"/>
    </w:rPr>
  </w:style>
  <w:style w:type="character" w:customStyle="1" w:styleId="WW8Num7z0">
    <w:name w:val="WW8Num7z0"/>
    <w:qFormat/>
    <w:rPr>
      <w:rFonts w:ascii="標楷體;DF Kai Shu" w:eastAsia="標楷體;DF Kai Shu" w:hAnsi="標楷體;DF Kai Shu" w:cs="Times New Roman"/>
    </w:rPr>
  </w:style>
  <w:style w:type="character" w:customStyle="1" w:styleId="WW8Num7z1">
    <w:name w:val="WW8Num7z1"/>
    <w:qFormat/>
    <w:rPr>
      <w:rFonts w:cs="Times New Roman"/>
    </w:rPr>
  </w:style>
  <w:style w:type="character" w:customStyle="1" w:styleId="WW8Num8z0">
    <w:name w:val="WW8Num8z0"/>
    <w:qFormat/>
  </w:style>
  <w:style w:type="character" w:customStyle="1" w:styleId="WW8Num8z1">
    <w:name w:val="WW8Num8z1"/>
    <w:qFormat/>
    <w:rPr>
      <w:rFonts w:cs="Times New Roman"/>
    </w:rPr>
  </w:style>
  <w:style w:type="character" w:customStyle="1" w:styleId="WW8Num9z0">
    <w:name w:val="WW8Num9z0"/>
    <w:qFormat/>
    <w:rPr>
      <w:rFonts w:ascii="標楷體;DF Kai Shu" w:eastAsia="標楷體;DF Kai Shu" w:hAnsi="標楷體;DF Kai Shu" w:cs="Times New Roman"/>
    </w:rPr>
  </w:style>
  <w:style w:type="character" w:customStyle="1" w:styleId="WW8Num9z1">
    <w:name w:val="WW8Num9z1"/>
    <w:qFormat/>
    <w:rPr>
      <w:rFonts w:cs="Times New Roman"/>
    </w:rPr>
  </w:style>
  <w:style w:type="character" w:customStyle="1" w:styleId="WW8Num10z0">
    <w:name w:val="WW8Num10z0"/>
    <w:qFormat/>
    <w:rPr>
      <w:rFonts w:ascii="標楷體;DF Kai Shu" w:eastAsia="標楷體;DF Kai Shu" w:hAnsi="標楷體;DF Kai Shu" w:cs="Times New Roman"/>
    </w:rPr>
  </w:style>
  <w:style w:type="character" w:customStyle="1" w:styleId="WW8Num10z1">
    <w:name w:val="WW8Num10z1"/>
    <w:qFormat/>
    <w:rPr>
      <w:rFonts w:cs="Times New Roman"/>
    </w:rPr>
  </w:style>
  <w:style w:type="character" w:customStyle="1" w:styleId="WW8Num11z0">
    <w:name w:val="WW8Num11z0"/>
    <w:qFormat/>
    <w:rPr>
      <w:rFonts w:ascii="標楷體;DF Kai Shu" w:eastAsia="標楷體;DF Kai Shu" w:hAnsi="標楷體;DF Kai Shu" w:cs="Times New Roman"/>
    </w:rPr>
  </w:style>
  <w:style w:type="character" w:customStyle="1" w:styleId="WW8Num11z1">
    <w:name w:val="WW8Num11z1"/>
    <w:qFormat/>
    <w:rPr>
      <w:rFonts w:cs="Times New Roman"/>
    </w:rPr>
  </w:style>
  <w:style w:type="character" w:customStyle="1" w:styleId="WW8Num12z0">
    <w:name w:val="WW8Num12z0"/>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customStyle="1" w:styleId="WW8Num15z0">
    <w:name w:val="WW8Num15z0"/>
    <w:qFormat/>
    <w:rPr>
      <w:rFonts w:cs="Times New Roman"/>
    </w:rPr>
  </w:style>
  <w:style w:type="character" w:customStyle="1" w:styleId="WW8Num15z1">
    <w:name w:val="WW8Num15z1"/>
    <w:qFormat/>
    <w:rPr>
      <w:rFonts w:cs="Times New Roman"/>
    </w:rPr>
  </w:style>
  <w:style w:type="character" w:customStyle="1" w:styleId="WW8Num16z0">
    <w:name w:val="WW8Num16z0"/>
    <w:qFormat/>
    <w:rPr>
      <w:rFonts w:cs="Times New Roman"/>
    </w:rPr>
  </w:style>
  <w:style w:type="character" w:customStyle="1" w:styleId="WW8Num16z1">
    <w:name w:val="WW8Num16z1"/>
    <w:qFormat/>
    <w:rPr>
      <w:rFonts w:cs="Times New Roman"/>
    </w:rPr>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18z0">
    <w:name w:val="WW8Num18z0"/>
    <w:qFormat/>
    <w:rPr>
      <w:rFonts w:cs="Times New Roman"/>
    </w:rPr>
  </w:style>
  <w:style w:type="character" w:customStyle="1" w:styleId="WW8Num18z1">
    <w:name w:val="WW8Num18z1"/>
    <w:qFormat/>
    <w:rPr>
      <w:rFonts w:cs="Times New Roman"/>
    </w:rPr>
  </w:style>
  <w:style w:type="character" w:customStyle="1" w:styleId="WW8Num19z0">
    <w:name w:val="WW8Num19z0"/>
    <w:qFormat/>
    <w:rPr>
      <w:rFonts w:ascii="Wingdings" w:eastAsia="Wingdings" w:hAnsi="Wingdings" w:cs="Wingdings"/>
    </w:rPr>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rFonts w:cs="Times New Roman"/>
    </w:rPr>
  </w:style>
  <w:style w:type="character" w:customStyle="1" w:styleId="Heading2Char">
    <w:name w:val="Heading 2 Char"/>
    <w:basedOn w:val="a1"/>
    <w:qFormat/>
    <w:rPr>
      <w:rFonts w:ascii="新細明體;PMingLiU" w:eastAsia="新細明體;PMingLiU" w:hAnsi="新細明體;PMingLiU" w:cs="新細明體;PMingLiU"/>
      <w:b/>
      <w:bCs/>
      <w:sz w:val="36"/>
      <w:szCs w:val="36"/>
      <w:lang w:val="en-US" w:eastAsia="zh-TW" w:bidi="ar-SA"/>
    </w:rPr>
  </w:style>
  <w:style w:type="character" w:customStyle="1" w:styleId="a4">
    <w:name w:val="字元 字元"/>
    <w:qFormat/>
    <w:rPr>
      <w:rFonts w:cs="Times New Roman"/>
      <w:sz w:val="20"/>
      <w:szCs w:val="20"/>
    </w:rPr>
  </w:style>
  <w:style w:type="character" w:customStyle="1" w:styleId="WW-">
    <w:name w:val="WW- 字元 字元"/>
    <w:qFormat/>
    <w:rPr>
      <w:rFonts w:cs="Times New Roman"/>
      <w:sz w:val="20"/>
      <w:szCs w:val="20"/>
    </w:rPr>
  </w:style>
  <w:style w:type="character" w:styleId="a5">
    <w:name w:val="page number"/>
    <w:basedOn w:val="a1"/>
  </w:style>
  <w:style w:type="character" w:customStyle="1" w:styleId="a6">
    <w:name w:val="(一) 字元"/>
    <w:qFormat/>
    <w:rPr>
      <w:rFonts w:eastAsia="標楷體;DF Kai Shu"/>
      <w:kern w:val="2"/>
      <w:szCs w:val="22"/>
      <w:lang w:val="en-US" w:eastAsia="zh-TW" w:bidi="ar-SA"/>
    </w:rPr>
  </w:style>
  <w:style w:type="character" w:customStyle="1" w:styleId="1">
    <w:name w:val="1. 字元"/>
    <w:qFormat/>
    <w:rPr>
      <w:rFonts w:eastAsia="標楷體;DF Kai Shu"/>
      <w:kern w:val="2"/>
      <w:szCs w:val="22"/>
      <w:lang w:val="en-US" w:eastAsia="zh-TW" w:bidi="ar-SA"/>
    </w:rPr>
  </w:style>
  <w:style w:type="character" w:customStyle="1" w:styleId="a7">
    <w:name w:val="一、內容 字元"/>
    <w:qFormat/>
    <w:rPr>
      <w:rFonts w:eastAsia="標楷體;DF Kai Shu"/>
      <w:kern w:val="2"/>
      <w:szCs w:val="22"/>
      <w:lang w:val="en-US" w:eastAsia="zh-TW" w:bidi="ar-SA"/>
    </w:rPr>
  </w:style>
  <w:style w:type="character" w:customStyle="1" w:styleId="a8">
    <w:name w:val="一、項目 字元"/>
    <w:qFormat/>
    <w:rPr>
      <w:rFonts w:eastAsia="標楷體;DF Kai Shu"/>
      <w:b/>
      <w:kern w:val="2"/>
      <w:szCs w:val="22"/>
      <w:lang w:val="en-US" w:eastAsia="zh-TW" w:bidi="ar-SA"/>
    </w:rPr>
  </w:style>
  <w:style w:type="character" w:customStyle="1" w:styleId="FooterChar">
    <w:name w:val="Footer Char"/>
    <w:basedOn w:val="a1"/>
    <w:qFormat/>
    <w:rPr>
      <w:rFonts w:ascii="Times New Roman" w:eastAsia="標楷體;DF Kai Shu" w:hAnsi="Times New Roman" w:cs="Times New Roman"/>
      <w:sz w:val="20"/>
      <w:szCs w:val="20"/>
    </w:rPr>
  </w:style>
  <w:style w:type="character" w:customStyle="1" w:styleId="HeaderChar">
    <w:name w:val="Header Char"/>
    <w:basedOn w:val="a1"/>
    <w:qFormat/>
    <w:rPr>
      <w:rFonts w:ascii="Times New Roman" w:eastAsia="標楷體;DF Kai Shu" w:hAnsi="Times New Roman" w:cs="Times New Roman"/>
      <w:sz w:val="20"/>
      <w:szCs w:val="20"/>
    </w:rPr>
  </w:style>
  <w:style w:type="character" w:customStyle="1" w:styleId="BalloonTextChar">
    <w:name w:val="Balloon Text Char"/>
    <w:basedOn w:val="a1"/>
    <w:qFormat/>
    <w:rPr>
      <w:rFonts w:ascii="Cambria" w:eastAsia="新細明體;PMingLiU" w:hAnsi="Cambria" w:cs="Cambria"/>
      <w:kern w:val="2"/>
      <w:sz w:val="18"/>
      <w:szCs w:val="18"/>
      <w:lang w:val="en-US" w:eastAsia="zh-TW" w:bidi="ar-SA"/>
    </w:rPr>
  </w:style>
  <w:style w:type="character" w:customStyle="1" w:styleId="a9">
    <w:name w:val="特別強調"/>
    <w:basedOn w:val="a1"/>
    <w:qFormat/>
    <w:rPr>
      <w:rFonts w:cs="Times New Roman"/>
      <w:b/>
      <w:bCs/>
    </w:rPr>
  </w:style>
  <w:style w:type="character" w:customStyle="1" w:styleId="aa">
    <w:name w:val="網際網路連結"/>
    <w:basedOn w:val="a1"/>
    <w:rPr>
      <w:rFonts w:cs="Times New Roman"/>
      <w:color w:val="0000FF"/>
      <w:u w:val="single"/>
    </w:rPr>
  </w:style>
  <w:style w:type="character" w:customStyle="1" w:styleId="WWCharLFO1LVL1">
    <w:name w:val="WW_CharLFO1LVL1"/>
    <w:qFormat/>
    <w:rPr>
      <w:rFonts w:ascii="Liberation Serif" w:hAnsi="Liberation Serif"/>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ascii="Wingdings" w:hAnsi="Wingdings" w:cs="Wingdings"/>
    </w:rPr>
  </w:style>
  <w:style w:type="character" w:customStyle="1" w:styleId="WWCharLFO2LVL2">
    <w:name w:val="WW_CharLFO2LVL2"/>
    <w:qFormat/>
    <w:rPr>
      <w:rFonts w:ascii="Wingdings" w:hAnsi="Wingdings" w:cs="Wingdings"/>
    </w:rPr>
  </w:style>
  <w:style w:type="character" w:customStyle="1" w:styleId="WWCharLFO2LVL3">
    <w:name w:val="WW_CharLFO2LVL3"/>
    <w:qFormat/>
    <w:rPr>
      <w:rFonts w:ascii="Wingdings" w:hAnsi="Wingdings" w:cs="Wingdings"/>
    </w:rPr>
  </w:style>
  <w:style w:type="character" w:customStyle="1" w:styleId="WWCharLFO2LVL4">
    <w:name w:val="WW_CharLFO2LVL4"/>
    <w:qFormat/>
    <w:rPr>
      <w:rFonts w:ascii="Wingdings" w:hAnsi="Wingdings" w:cs="Wingdings"/>
    </w:rPr>
  </w:style>
  <w:style w:type="character" w:customStyle="1" w:styleId="WWCharLFO2LVL5">
    <w:name w:val="WW_CharLFO2LVL5"/>
    <w:qFormat/>
    <w:rPr>
      <w:rFonts w:ascii="Wingdings" w:hAnsi="Wingdings" w:cs="Wingdings"/>
    </w:rPr>
  </w:style>
  <w:style w:type="character" w:customStyle="1" w:styleId="WWCharLFO2LVL6">
    <w:name w:val="WW_CharLFO2LVL6"/>
    <w:qFormat/>
    <w:rPr>
      <w:rFonts w:ascii="Wingdings" w:hAnsi="Wingdings" w:cs="Wingdings"/>
    </w:rPr>
  </w:style>
  <w:style w:type="character" w:customStyle="1" w:styleId="WWCharLFO2LVL7">
    <w:name w:val="WW_CharLFO2LVL7"/>
    <w:qFormat/>
    <w:rPr>
      <w:rFonts w:ascii="Wingdings" w:hAnsi="Wingdings" w:cs="Wingdings"/>
    </w:rPr>
  </w:style>
  <w:style w:type="character" w:customStyle="1" w:styleId="WWCharLFO2LVL8">
    <w:name w:val="WW_CharLFO2LVL8"/>
    <w:qFormat/>
    <w:rPr>
      <w:rFonts w:ascii="Wingdings" w:hAnsi="Wingdings" w:cs="Wingdings"/>
    </w:rPr>
  </w:style>
  <w:style w:type="character" w:customStyle="1" w:styleId="WWCharLFO2LVL9">
    <w:name w:val="WW_CharLFO2LVL9"/>
    <w:qFormat/>
    <w:rPr>
      <w:rFonts w:ascii="Wingdings" w:hAnsi="Wingdings" w:cs="Wingdings"/>
    </w:rPr>
  </w:style>
  <w:style w:type="character" w:customStyle="1" w:styleId="WWCharLFO3LVL1">
    <w:name w:val="WW_CharLFO3LVL1"/>
    <w:qFormat/>
    <w:rPr>
      <w:rFonts w:ascii="標楷體;DF Kai Shu" w:eastAsia="標楷體;DF Kai Shu" w:hAnsi="標楷體;DF Kai Shu"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4LVL1">
    <w:name w:val="WW_CharLFO4LVL1"/>
    <w:qFormat/>
    <w:rPr>
      <w:rFonts w:ascii="標楷體;DF Kai Shu" w:eastAsia="標楷體;DF Kai Shu" w:hAnsi="標楷體;DF Kai Shu" w:cs="標楷體;DF Kai Shu"/>
      <w:sz w:val="28"/>
      <w:szCs w:val="28"/>
    </w:rPr>
  </w:style>
  <w:style w:type="character" w:customStyle="1" w:styleId="WWCharLFO5LVL1">
    <w:name w:val="WW_CharLFO5LVL1"/>
    <w:qFormat/>
    <w:rPr>
      <w:rFonts w:ascii="Times New Roman" w:eastAsia="Times New Roman" w:hAnsi="Times New Roman"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character" w:customStyle="1" w:styleId="WWCharLFO6LVL1">
    <w:name w:val="WW_CharLFO6LVL1"/>
    <w:qFormat/>
    <w:rPr>
      <w:rFonts w:ascii="標楷體;DF Kai Shu" w:eastAsia="標楷體;DF Kai Shu" w:hAnsi="標楷體;DF Kai Shu" w:cs="Times New Roman"/>
    </w:rPr>
  </w:style>
  <w:style w:type="character" w:customStyle="1" w:styleId="WWCharLFO6LVL2">
    <w:name w:val="WW_CharLFO6LVL2"/>
    <w:qFormat/>
    <w:rPr>
      <w:rFonts w:ascii="Wingdings" w:hAnsi="Wingdings" w:cs="Wingdings"/>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Wingdings" w:hAnsi="Wingdings" w:cs="Wingdings"/>
    </w:rPr>
  </w:style>
  <w:style w:type="character" w:customStyle="1" w:styleId="WWCharLFO6LVL5">
    <w:name w:val="WW_CharLFO6LVL5"/>
    <w:qFormat/>
    <w:rPr>
      <w:rFonts w:ascii="Wingdings" w:hAnsi="Wingdings" w:cs="Wingdings"/>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Wingdings" w:hAnsi="Wingdings" w:cs="Wingdings"/>
    </w:rPr>
  </w:style>
  <w:style w:type="character" w:customStyle="1" w:styleId="WWCharLFO6LVL8">
    <w:name w:val="WW_CharLFO6LVL8"/>
    <w:qFormat/>
    <w:rPr>
      <w:rFonts w:ascii="Wingdings" w:hAnsi="Wingdings" w:cs="Wingdings"/>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標楷體;DF Kai Shu" w:eastAsia="標楷體;DF Kai Shu" w:hAnsi="標楷體;DF Kai Shu" w:cs="Times New Roman"/>
    </w:rPr>
  </w:style>
  <w:style w:type="character" w:customStyle="1" w:styleId="WWCharLFO7LVL2">
    <w:name w:val="WW_CharLFO7LVL2"/>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character" w:customStyle="1" w:styleId="WWCharLFO8LVL1">
    <w:name w:val="WW_CharLFO8LVL1"/>
    <w:qFormat/>
    <w:rPr>
      <w:rFonts w:ascii="Liberation Serif" w:hAnsi="Liberation Serif"/>
    </w:rPr>
  </w:style>
  <w:style w:type="character" w:customStyle="1" w:styleId="WWCharLFO8LVL2">
    <w:name w:val="WW_CharLFO8LVL2"/>
    <w:qFormat/>
    <w:rPr>
      <w:rFonts w:cs="Times New Roman"/>
    </w:rPr>
  </w:style>
  <w:style w:type="character" w:customStyle="1" w:styleId="WWCharLFO8LVL3">
    <w:name w:val="WW_CharLFO8LVL3"/>
    <w:qFormat/>
    <w:rPr>
      <w:rFonts w:cs="Times New Roman"/>
    </w:rPr>
  </w:style>
  <w:style w:type="character" w:customStyle="1" w:styleId="WWCharLFO8LVL4">
    <w:name w:val="WW_CharLFO8LVL4"/>
    <w:qFormat/>
    <w:rPr>
      <w:rFonts w:cs="Times New Roman"/>
    </w:rPr>
  </w:style>
  <w:style w:type="character" w:customStyle="1" w:styleId="WWCharLFO8LVL5">
    <w:name w:val="WW_CharLFO8LVL5"/>
    <w:qFormat/>
    <w:rPr>
      <w:rFonts w:cs="Times New Roman"/>
    </w:rPr>
  </w:style>
  <w:style w:type="character" w:customStyle="1" w:styleId="WWCharLFO8LVL6">
    <w:name w:val="WW_CharLFO8LVL6"/>
    <w:qFormat/>
    <w:rPr>
      <w:rFonts w:cs="Times New Roman"/>
    </w:rPr>
  </w:style>
  <w:style w:type="character" w:customStyle="1" w:styleId="WWCharLFO8LVL7">
    <w:name w:val="WW_CharLFO8LVL7"/>
    <w:qFormat/>
    <w:rPr>
      <w:rFonts w:cs="Times New Roman"/>
    </w:rPr>
  </w:style>
  <w:style w:type="character" w:customStyle="1" w:styleId="WWCharLFO8LVL8">
    <w:name w:val="WW_CharLFO8LVL8"/>
    <w:qFormat/>
    <w:rPr>
      <w:rFonts w:cs="Times New Roman"/>
    </w:rPr>
  </w:style>
  <w:style w:type="character" w:customStyle="1" w:styleId="WWCharLFO8LVL9">
    <w:name w:val="WW_CharLFO8LVL9"/>
    <w:qFormat/>
    <w:rPr>
      <w:rFonts w:cs="Times New Roman"/>
    </w:rPr>
  </w:style>
  <w:style w:type="character" w:customStyle="1" w:styleId="WWCharLFO9LVL1">
    <w:name w:val="WW_CharLFO9LVL1"/>
    <w:qFormat/>
    <w:rPr>
      <w:rFonts w:ascii="標楷體;DF Kai Shu" w:eastAsia="標楷體;DF Kai Shu" w:hAnsi="標楷體;DF Kai Shu" w:cs="Times New Roman"/>
    </w:rPr>
  </w:style>
  <w:style w:type="character" w:customStyle="1" w:styleId="WWCharLFO9LVL2">
    <w:name w:val="WW_CharLFO9LVL2"/>
    <w:qFormat/>
    <w:rPr>
      <w:rFonts w:cs="Times New Roman"/>
    </w:rPr>
  </w:style>
  <w:style w:type="character" w:customStyle="1" w:styleId="WWCharLFO9LVL3">
    <w:name w:val="WW_CharLFO9LVL3"/>
    <w:qFormat/>
    <w:rPr>
      <w:rFonts w:cs="Times New Roman"/>
    </w:rPr>
  </w:style>
  <w:style w:type="character" w:customStyle="1" w:styleId="WWCharLFO9LVL4">
    <w:name w:val="WW_CharLFO9LVL4"/>
    <w:qFormat/>
    <w:rPr>
      <w:rFonts w:cs="Times New Roman"/>
    </w:rPr>
  </w:style>
  <w:style w:type="character" w:customStyle="1" w:styleId="WWCharLFO9LVL5">
    <w:name w:val="WW_CharLFO9LVL5"/>
    <w:qFormat/>
    <w:rPr>
      <w:rFonts w:cs="Times New Roman"/>
    </w:rPr>
  </w:style>
  <w:style w:type="character" w:customStyle="1" w:styleId="WWCharLFO9LVL6">
    <w:name w:val="WW_CharLFO9LVL6"/>
    <w:qFormat/>
    <w:rPr>
      <w:rFonts w:cs="Times New Roman"/>
    </w:rPr>
  </w:style>
  <w:style w:type="character" w:customStyle="1" w:styleId="WWCharLFO9LVL7">
    <w:name w:val="WW_CharLFO9LVL7"/>
    <w:qFormat/>
    <w:rPr>
      <w:rFonts w:cs="Times New Roman"/>
    </w:rPr>
  </w:style>
  <w:style w:type="character" w:customStyle="1" w:styleId="WWCharLFO9LVL8">
    <w:name w:val="WW_CharLFO9LVL8"/>
    <w:qFormat/>
    <w:rPr>
      <w:rFonts w:cs="Times New Roman"/>
    </w:rPr>
  </w:style>
  <w:style w:type="character" w:customStyle="1" w:styleId="WWCharLFO9LVL9">
    <w:name w:val="WW_CharLFO9LVL9"/>
    <w:qFormat/>
    <w:rPr>
      <w:rFonts w:cs="Times New Roman"/>
    </w:rPr>
  </w:style>
  <w:style w:type="character" w:customStyle="1" w:styleId="WWCharLFO10LVL1">
    <w:name w:val="WW_CharLFO10LVL1"/>
    <w:qFormat/>
    <w:rPr>
      <w:rFonts w:ascii="標楷體;DF Kai Shu" w:eastAsia="標楷體;DF Kai Shu" w:hAnsi="標楷體;DF Kai Shu" w:cs="Times New Roman"/>
    </w:rPr>
  </w:style>
  <w:style w:type="character" w:customStyle="1" w:styleId="WWCharLFO10LVL2">
    <w:name w:val="WW_CharLFO10LVL2"/>
    <w:qFormat/>
    <w:rPr>
      <w:rFonts w:cs="Times New Roman"/>
    </w:rPr>
  </w:style>
  <w:style w:type="character" w:customStyle="1" w:styleId="WWCharLFO10LVL3">
    <w:name w:val="WW_CharLFO10LVL3"/>
    <w:qFormat/>
    <w:rPr>
      <w:rFonts w:cs="Times New Roman"/>
    </w:rPr>
  </w:style>
  <w:style w:type="character" w:customStyle="1" w:styleId="WWCharLFO10LVL4">
    <w:name w:val="WW_CharLFO10LVL4"/>
    <w:qFormat/>
    <w:rPr>
      <w:rFonts w:cs="Times New Roman"/>
    </w:rPr>
  </w:style>
  <w:style w:type="character" w:customStyle="1" w:styleId="WWCharLFO10LVL5">
    <w:name w:val="WW_CharLFO10LVL5"/>
    <w:qFormat/>
    <w:rPr>
      <w:rFonts w:cs="Times New Roman"/>
    </w:rPr>
  </w:style>
  <w:style w:type="character" w:customStyle="1" w:styleId="WWCharLFO10LVL6">
    <w:name w:val="WW_CharLFO10LVL6"/>
    <w:qFormat/>
    <w:rPr>
      <w:rFonts w:cs="Times New Roman"/>
    </w:rPr>
  </w:style>
  <w:style w:type="character" w:customStyle="1" w:styleId="WWCharLFO10LVL7">
    <w:name w:val="WW_CharLFO10LVL7"/>
    <w:qFormat/>
    <w:rPr>
      <w:rFonts w:cs="Times New Roman"/>
    </w:rPr>
  </w:style>
  <w:style w:type="character" w:customStyle="1" w:styleId="WWCharLFO10LVL8">
    <w:name w:val="WW_CharLFO10LVL8"/>
    <w:qFormat/>
    <w:rPr>
      <w:rFonts w:cs="Times New Roman"/>
    </w:rPr>
  </w:style>
  <w:style w:type="character" w:customStyle="1" w:styleId="WWCharLFO10LVL9">
    <w:name w:val="WW_CharLFO10LVL9"/>
    <w:qFormat/>
    <w:rPr>
      <w:rFonts w:cs="Times New Roman"/>
    </w:rPr>
  </w:style>
  <w:style w:type="character" w:customStyle="1" w:styleId="WWCharLFO11LVL1">
    <w:name w:val="WW_CharLFO11LVL1"/>
    <w:qFormat/>
    <w:rPr>
      <w:rFonts w:ascii="標楷體;DF Kai Shu" w:eastAsia="標楷體;DF Kai Shu" w:hAnsi="標楷體;DF Kai Shu" w:cs="Times New Roman"/>
    </w:rPr>
  </w:style>
  <w:style w:type="character" w:customStyle="1" w:styleId="WWCharLFO11LVL2">
    <w:name w:val="WW_CharLFO11LVL2"/>
    <w:qFormat/>
    <w:rPr>
      <w:rFonts w:cs="Times New Roman"/>
    </w:rPr>
  </w:style>
  <w:style w:type="character" w:customStyle="1" w:styleId="WWCharLFO11LVL3">
    <w:name w:val="WW_CharLFO11LVL3"/>
    <w:qFormat/>
    <w:rPr>
      <w:rFonts w:cs="Times New Roman"/>
    </w:rPr>
  </w:style>
  <w:style w:type="character" w:customStyle="1" w:styleId="WWCharLFO11LVL4">
    <w:name w:val="WW_CharLFO11LVL4"/>
    <w:qFormat/>
    <w:rPr>
      <w:rFonts w:cs="Times New Roman"/>
    </w:rPr>
  </w:style>
  <w:style w:type="character" w:customStyle="1" w:styleId="WWCharLFO11LVL5">
    <w:name w:val="WW_CharLFO11LVL5"/>
    <w:qFormat/>
    <w:rPr>
      <w:rFonts w:cs="Times New Roman"/>
    </w:rPr>
  </w:style>
  <w:style w:type="character" w:customStyle="1" w:styleId="WWCharLFO11LVL6">
    <w:name w:val="WW_CharLFO11LVL6"/>
    <w:qFormat/>
    <w:rPr>
      <w:rFonts w:cs="Times New Roman"/>
    </w:rPr>
  </w:style>
  <w:style w:type="character" w:customStyle="1" w:styleId="WWCharLFO11LVL7">
    <w:name w:val="WW_CharLFO11LVL7"/>
    <w:qFormat/>
    <w:rPr>
      <w:rFonts w:cs="Times New Roman"/>
    </w:rPr>
  </w:style>
  <w:style w:type="character" w:customStyle="1" w:styleId="WWCharLFO11LVL8">
    <w:name w:val="WW_CharLFO11LVL8"/>
    <w:qFormat/>
    <w:rPr>
      <w:rFonts w:cs="Times New Roman"/>
    </w:rPr>
  </w:style>
  <w:style w:type="character" w:customStyle="1" w:styleId="WWCharLFO11LVL9">
    <w:name w:val="WW_CharLFO11LVL9"/>
    <w:qFormat/>
    <w:rPr>
      <w:rFonts w:cs="Times New Roman"/>
    </w:rPr>
  </w:style>
  <w:style w:type="character" w:customStyle="1" w:styleId="WWCharLFO12LVL1">
    <w:name w:val="WW_CharLFO12LVL1"/>
    <w:qFormat/>
    <w:rPr>
      <w:rFonts w:cs="Times New Roman"/>
    </w:rPr>
  </w:style>
  <w:style w:type="character" w:customStyle="1" w:styleId="WWCharLFO12LVL2">
    <w:name w:val="WW_CharLFO12LVL2"/>
    <w:qFormat/>
    <w:rPr>
      <w:rFonts w:cs="Times New Roman"/>
    </w:rPr>
  </w:style>
  <w:style w:type="character" w:customStyle="1" w:styleId="WWCharLFO12LVL3">
    <w:name w:val="WW_CharLFO12LVL3"/>
    <w:qFormat/>
    <w:rPr>
      <w:rFonts w:cs="Times New Roman"/>
    </w:rPr>
  </w:style>
  <w:style w:type="character" w:customStyle="1" w:styleId="WWCharLFO12LVL4">
    <w:name w:val="WW_CharLFO12LVL4"/>
    <w:qFormat/>
    <w:rPr>
      <w:rFonts w:cs="Times New Roman"/>
    </w:rPr>
  </w:style>
  <w:style w:type="character" w:customStyle="1" w:styleId="WWCharLFO12LVL5">
    <w:name w:val="WW_CharLFO12LVL5"/>
    <w:qFormat/>
    <w:rPr>
      <w:rFonts w:cs="Times New Roman"/>
    </w:rPr>
  </w:style>
  <w:style w:type="character" w:customStyle="1" w:styleId="WWCharLFO12LVL6">
    <w:name w:val="WW_CharLFO12LVL6"/>
    <w:qFormat/>
    <w:rPr>
      <w:rFonts w:cs="Times New Roman"/>
    </w:rPr>
  </w:style>
  <w:style w:type="character" w:customStyle="1" w:styleId="WWCharLFO12LVL7">
    <w:name w:val="WW_CharLFO12LVL7"/>
    <w:qFormat/>
    <w:rPr>
      <w:rFonts w:cs="Times New Roman"/>
    </w:rPr>
  </w:style>
  <w:style w:type="character" w:customStyle="1" w:styleId="WWCharLFO12LVL8">
    <w:name w:val="WW_CharLFO12LVL8"/>
    <w:qFormat/>
    <w:rPr>
      <w:rFonts w:cs="Times New Roman"/>
    </w:rPr>
  </w:style>
  <w:style w:type="character" w:customStyle="1" w:styleId="WWCharLFO12LVL9">
    <w:name w:val="WW_CharLFO12LVL9"/>
    <w:qFormat/>
    <w:rPr>
      <w:rFonts w:cs="Times New Roman"/>
    </w:rPr>
  </w:style>
  <w:style w:type="character" w:customStyle="1" w:styleId="WWCharLFO14LVL1">
    <w:name w:val="WW_CharLFO14LVL1"/>
    <w:qFormat/>
    <w:rPr>
      <w:rFonts w:cs="Times New Roman"/>
    </w:rPr>
  </w:style>
  <w:style w:type="character" w:customStyle="1" w:styleId="WWCharLFO14LVL2">
    <w:name w:val="WW_CharLFO14LVL2"/>
    <w:qFormat/>
    <w:rPr>
      <w:rFonts w:cs="Times New Roman"/>
    </w:rPr>
  </w:style>
  <w:style w:type="character" w:customStyle="1" w:styleId="WWCharLFO14LVL3">
    <w:name w:val="WW_CharLFO14LVL3"/>
    <w:qFormat/>
    <w:rPr>
      <w:rFonts w:cs="Times New Roman"/>
    </w:rPr>
  </w:style>
  <w:style w:type="character" w:customStyle="1" w:styleId="WWCharLFO14LVL4">
    <w:name w:val="WW_CharLFO14LVL4"/>
    <w:qFormat/>
    <w:rPr>
      <w:rFonts w:cs="Times New Roman"/>
    </w:rPr>
  </w:style>
  <w:style w:type="character" w:customStyle="1" w:styleId="WWCharLFO14LVL5">
    <w:name w:val="WW_CharLFO14LVL5"/>
    <w:qFormat/>
    <w:rPr>
      <w:rFonts w:cs="Times New Roman"/>
    </w:rPr>
  </w:style>
  <w:style w:type="character" w:customStyle="1" w:styleId="WWCharLFO14LVL6">
    <w:name w:val="WW_CharLFO14LVL6"/>
    <w:qFormat/>
    <w:rPr>
      <w:rFonts w:cs="Times New Roman"/>
    </w:rPr>
  </w:style>
  <w:style w:type="character" w:customStyle="1" w:styleId="WWCharLFO14LVL7">
    <w:name w:val="WW_CharLFO14LVL7"/>
    <w:qFormat/>
    <w:rPr>
      <w:rFonts w:cs="Times New Roman"/>
    </w:rPr>
  </w:style>
  <w:style w:type="character" w:customStyle="1" w:styleId="WWCharLFO14LVL8">
    <w:name w:val="WW_CharLFO14LVL8"/>
    <w:qFormat/>
    <w:rPr>
      <w:rFonts w:cs="Times New Roman"/>
    </w:rPr>
  </w:style>
  <w:style w:type="character" w:customStyle="1" w:styleId="WWCharLFO14LVL9">
    <w:name w:val="WW_CharLFO14LVL9"/>
    <w:qFormat/>
    <w:rPr>
      <w:rFonts w:cs="Times New Roman"/>
    </w:rPr>
  </w:style>
  <w:style w:type="character" w:customStyle="1" w:styleId="WWCharLFO15LVL1">
    <w:name w:val="WW_CharLFO15LVL1"/>
    <w:qFormat/>
    <w:rPr>
      <w:rFonts w:cs="Times New Roman"/>
    </w:rPr>
  </w:style>
  <w:style w:type="character" w:customStyle="1" w:styleId="WWCharLFO15LVL2">
    <w:name w:val="WW_CharLFO15LVL2"/>
    <w:qFormat/>
    <w:rPr>
      <w:rFonts w:cs="Times New Roman"/>
    </w:rPr>
  </w:style>
  <w:style w:type="character" w:customStyle="1" w:styleId="WWCharLFO15LVL3">
    <w:name w:val="WW_CharLFO15LVL3"/>
    <w:qFormat/>
    <w:rPr>
      <w:rFonts w:cs="Times New Roman"/>
    </w:rPr>
  </w:style>
  <w:style w:type="character" w:customStyle="1" w:styleId="WWCharLFO15LVL4">
    <w:name w:val="WW_CharLFO15LVL4"/>
    <w:qFormat/>
    <w:rPr>
      <w:rFonts w:cs="Times New Roman"/>
    </w:rPr>
  </w:style>
  <w:style w:type="character" w:customStyle="1" w:styleId="WWCharLFO15LVL5">
    <w:name w:val="WW_CharLFO15LVL5"/>
    <w:qFormat/>
    <w:rPr>
      <w:rFonts w:cs="Times New Roman"/>
    </w:rPr>
  </w:style>
  <w:style w:type="character" w:customStyle="1" w:styleId="WWCharLFO15LVL6">
    <w:name w:val="WW_CharLFO15LVL6"/>
    <w:qFormat/>
    <w:rPr>
      <w:rFonts w:cs="Times New Roman"/>
    </w:rPr>
  </w:style>
  <w:style w:type="character" w:customStyle="1" w:styleId="WWCharLFO15LVL7">
    <w:name w:val="WW_CharLFO15LVL7"/>
    <w:qFormat/>
    <w:rPr>
      <w:rFonts w:cs="Times New Roman"/>
    </w:rPr>
  </w:style>
  <w:style w:type="character" w:customStyle="1" w:styleId="WWCharLFO15LVL8">
    <w:name w:val="WW_CharLFO15LVL8"/>
    <w:qFormat/>
    <w:rPr>
      <w:rFonts w:cs="Times New Roman"/>
    </w:rPr>
  </w:style>
  <w:style w:type="character" w:customStyle="1" w:styleId="WWCharLFO15LVL9">
    <w:name w:val="WW_CharLFO15LVL9"/>
    <w:qFormat/>
    <w:rPr>
      <w:rFonts w:cs="Times New Roman"/>
    </w:rPr>
  </w:style>
  <w:style w:type="character" w:customStyle="1" w:styleId="WWCharLFO16LVL1">
    <w:name w:val="WW_CharLFO16LVL1"/>
    <w:qFormat/>
    <w:rPr>
      <w:rFonts w:cs="Times New Roman"/>
    </w:rPr>
  </w:style>
  <w:style w:type="character" w:customStyle="1" w:styleId="WWCharLFO16LVL2">
    <w:name w:val="WW_CharLFO16LVL2"/>
    <w:qFormat/>
    <w:rPr>
      <w:rFonts w:cs="Times New Roman"/>
    </w:rPr>
  </w:style>
  <w:style w:type="character" w:customStyle="1" w:styleId="WWCharLFO16LVL3">
    <w:name w:val="WW_CharLFO16LVL3"/>
    <w:qFormat/>
    <w:rPr>
      <w:rFonts w:cs="Times New Roman"/>
    </w:rPr>
  </w:style>
  <w:style w:type="character" w:customStyle="1" w:styleId="WWCharLFO16LVL4">
    <w:name w:val="WW_CharLFO16LVL4"/>
    <w:qFormat/>
    <w:rPr>
      <w:rFonts w:cs="Times New Roman"/>
    </w:rPr>
  </w:style>
  <w:style w:type="character" w:customStyle="1" w:styleId="WWCharLFO16LVL5">
    <w:name w:val="WW_CharLFO16LVL5"/>
    <w:qFormat/>
    <w:rPr>
      <w:rFonts w:cs="Times New Roman"/>
    </w:rPr>
  </w:style>
  <w:style w:type="character" w:customStyle="1" w:styleId="WWCharLFO16LVL6">
    <w:name w:val="WW_CharLFO16LVL6"/>
    <w:qFormat/>
    <w:rPr>
      <w:rFonts w:cs="Times New Roman"/>
    </w:rPr>
  </w:style>
  <w:style w:type="character" w:customStyle="1" w:styleId="WWCharLFO16LVL7">
    <w:name w:val="WW_CharLFO16LVL7"/>
    <w:qFormat/>
    <w:rPr>
      <w:rFonts w:cs="Times New Roman"/>
    </w:rPr>
  </w:style>
  <w:style w:type="character" w:customStyle="1" w:styleId="WWCharLFO16LVL8">
    <w:name w:val="WW_CharLFO16LVL8"/>
    <w:qFormat/>
    <w:rPr>
      <w:rFonts w:cs="Times New Roman"/>
    </w:rPr>
  </w:style>
  <w:style w:type="character" w:customStyle="1" w:styleId="WWCharLFO16LVL9">
    <w:name w:val="WW_CharLFO16LVL9"/>
    <w:qFormat/>
    <w:rPr>
      <w:rFonts w:cs="Times New Roman"/>
    </w:rPr>
  </w:style>
  <w:style w:type="character" w:customStyle="1" w:styleId="WWCharLFO17LVL1">
    <w:name w:val="WW_CharLFO17LVL1"/>
    <w:qFormat/>
    <w:rPr>
      <w:rFonts w:cs="Times New Roman"/>
    </w:rPr>
  </w:style>
  <w:style w:type="character" w:customStyle="1" w:styleId="WWCharLFO17LVL2">
    <w:name w:val="WW_CharLFO17LVL2"/>
    <w:qFormat/>
    <w:rPr>
      <w:rFonts w:cs="Times New Roman"/>
    </w:rPr>
  </w:style>
  <w:style w:type="character" w:customStyle="1" w:styleId="WWCharLFO17LVL3">
    <w:name w:val="WW_CharLFO17LVL3"/>
    <w:qFormat/>
    <w:rPr>
      <w:rFonts w:cs="Times New Roman"/>
    </w:rPr>
  </w:style>
  <w:style w:type="character" w:customStyle="1" w:styleId="WWCharLFO17LVL4">
    <w:name w:val="WW_CharLFO17LVL4"/>
    <w:qFormat/>
    <w:rPr>
      <w:rFonts w:cs="Times New Roman"/>
    </w:rPr>
  </w:style>
  <w:style w:type="character" w:customStyle="1" w:styleId="WWCharLFO17LVL5">
    <w:name w:val="WW_CharLFO17LVL5"/>
    <w:qFormat/>
    <w:rPr>
      <w:rFonts w:cs="Times New Roman"/>
    </w:rPr>
  </w:style>
  <w:style w:type="character" w:customStyle="1" w:styleId="WWCharLFO17LVL6">
    <w:name w:val="WW_CharLFO17LVL6"/>
    <w:qFormat/>
    <w:rPr>
      <w:rFonts w:cs="Times New Roman"/>
    </w:rPr>
  </w:style>
  <w:style w:type="character" w:customStyle="1" w:styleId="WWCharLFO17LVL7">
    <w:name w:val="WW_CharLFO17LVL7"/>
    <w:qFormat/>
    <w:rPr>
      <w:rFonts w:cs="Times New Roman"/>
    </w:rPr>
  </w:style>
  <w:style w:type="character" w:customStyle="1" w:styleId="WWCharLFO17LVL8">
    <w:name w:val="WW_CharLFO17LVL8"/>
    <w:qFormat/>
    <w:rPr>
      <w:rFonts w:cs="Times New Roman"/>
    </w:rPr>
  </w:style>
  <w:style w:type="character" w:customStyle="1" w:styleId="WWCharLFO17LVL9">
    <w:name w:val="WW_CharLFO17LVL9"/>
    <w:qFormat/>
    <w:rPr>
      <w:rFonts w:cs="Times New Roman"/>
    </w:rPr>
  </w:style>
  <w:style w:type="character" w:customStyle="1" w:styleId="WWCharLFO18LVL1">
    <w:name w:val="WW_CharLFO18LVL1"/>
    <w:qFormat/>
    <w:rPr>
      <w:rFonts w:cs="Times New Roman"/>
    </w:rPr>
  </w:style>
  <w:style w:type="character" w:customStyle="1" w:styleId="WWCharLFO18LVL2">
    <w:name w:val="WW_CharLFO18LVL2"/>
    <w:qFormat/>
    <w:rPr>
      <w:rFonts w:cs="Times New Roman"/>
    </w:rPr>
  </w:style>
  <w:style w:type="character" w:customStyle="1" w:styleId="WWCharLFO18LVL3">
    <w:name w:val="WW_CharLFO18LVL3"/>
    <w:qFormat/>
    <w:rPr>
      <w:rFonts w:cs="Times New Roman"/>
    </w:rPr>
  </w:style>
  <w:style w:type="character" w:customStyle="1" w:styleId="WWCharLFO18LVL4">
    <w:name w:val="WW_CharLFO18LVL4"/>
    <w:qFormat/>
    <w:rPr>
      <w:rFonts w:cs="Times New Roman"/>
    </w:rPr>
  </w:style>
  <w:style w:type="character" w:customStyle="1" w:styleId="WWCharLFO18LVL5">
    <w:name w:val="WW_CharLFO18LVL5"/>
    <w:qFormat/>
    <w:rPr>
      <w:rFonts w:cs="Times New Roman"/>
    </w:rPr>
  </w:style>
  <w:style w:type="character" w:customStyle="1" w:styleId="WWCharLFO18LVL6">
    <w:name w:val="WW_CharLFO18LVL6"/>
    <w:qFormat/>
    <w:rPr>
      <w:rFonts w:cs="Times New Roman"/>
    </w:rPr>
  </w:style>
  <w:style w:type="character" w:customStyle="1" w:styleId="WWCharLFO18LVL7">
    <w:name w:val="WW_CharLFO18LVL7"/>
    <w:qFormat/>
    <w:rPr>
      <w:rFonts w:cs="Times New Roman"/>
    </w:rPr>
  </w:style>
  <w:style w:type="character" w:customStyle="1" w:styleId="WWCharLFO18LVL8">
    <w:name w:val="WW_CharLFO18LVL8"/>
    <w:qFormat/>
    <w:rPr>
      <w:rFonts w:cs="Times New Roman"/>
    </w:rPr>
  </w:style>
  <w:style w:type="character" w:customStyle="1" w:styleId="WWCharLFO18LVL9">
    <w:name w:val="WW_CharLFO18LVL9"/>
    <w:qFormat/>
    <w:rPr>
      <w:rFonts w:cs="Times New Roman"/>
    </w:rPr>
  </w:style>
  <w:style w:type="character" w:customStyle="1" w:styleId="WWCharLFO19LVL1">
    <w:name w:val="WW_CharLFO19LVL1"/>
    <w:qFormat/>
    <w:rPr>
      <w:rFonts w:ascii="Wingdings" w:hAnsi="Wingdings" w:cs="Wingdings"/>
    </w:rPr>
  </w:style>
  <w:style w:type="character" w:customStyle="1" w:styleId="WWCharLFO19LVL2">
    <w:name w:val="WW_CharLFO19LVL2"/>
    <w:qFormat/>
    <w:rPr>
      <w:rFonts w:ascii="Wingdings" w:hAnsi="Wingdings" w:cs="Wingdings"/>
    </w:rPr>
  </w:style>
  <w:style w:type="character" w:customStyle="1" w:styleId="WWCharLFO19LVL3">
    <w:name w:val="WW_CharLFO19LVL3"/>
    <w:qFormat/>
    <w:rPr>
      <w:rFonts w:ascii="Wingdings" w:hAnsi="Wingdings" w:cs="Wingdings"/>
    </w:rPr>
  </w:style>
  <w:style w:type="character" w:customStyle="1" w:styleId="WWCharLFO19LVL4">
    <w:name w:val="WW_CharLFO19LVL4"/>
    <w:qFormat/>
    <w:rPr>
      <w:rFonts w:ascii="Wingdings" w:hAnsi="Wingdings" w:cs="Wingdings"/>
    </w:rPr>
  </w:style>
  <w:style w:type="character" w:customStyle="1" w:styleId="WWCharLFO19LVL5">
    <w:name w:val="WW_CharLFO19LVL5"/>
    <w:qFormat/>
    <w:rPr>
      <w:rFonts w:ascii="Wingdings" w:hAnsi="Wingdings" w:cs="Wingdings"/>
    </w:rPr>
  </w:style>
  <w:style w:type="character" w:customStyle="1" w:styleId="WWCharLFO19LVL6">
    <w:name w:val="WW_CharLFO19LVL6"/>
    <w:qFormat/>
    <w:rPr>
      <w:rFonts w:ascii="Wingdings" w:hAnsi="Wingdings" w:cs="Wingdings"/>
    </w:rPr>
  </w:style>
  <w:style w:type="character" w:customStyle="1" w:styleId="WWCharLFO19LVL7">
    <w:name w:val="WW_CharLFO19LVL7"/>
    <w:qFormat/>
    <w:rPr>
      <w:rFonts w:ascii="Wingdings" w:hAnsi="Wingdings" w:cs="Wingdings"/>
    </w:rPr>
  </w:style>
  <w:style w:type="character" w:customStyle="1" w:styleId="WWCharLFO19LVL8">
    <w:name w:val="WW_CharLFO19LVL8"/>
    <w:qFormat/>
    <w:rPr>
      <w:rFonts w:ascii="Wingdings" w:hAnsi="Wingdings" w:cs="Wingdings"/>
    </w:rPr>
  </w:style>
  <w:style w:type="character" w:customStyle="1" w:styleId="WWCharLFO19LVL9">
    <w:name w:val="WW_CharLFO19LVL9"/>
    <w:qFormat/>
    <w:rPr>
      <w:rFonts w:ascii="Wingdings" w:hAnsi="Wingdings" w:cs="Wingdings"/>
    </w:rPr>
  </w:style>
  <w:style w:type="character" w:customStyle="1" w:styleId="WWCharLFO20LVL1">
    <w:name w:val="WW_CharLFO20LVL1"/>
    <w:qFormat/>
    <w:rPr>
      <w:rFonts w:ascii="Times New Roman" w:hAnsi="Times New Roman" w:cs="Times New Roman"/>
    </w:rPr>
  </w:style>
  <w:style w:type="character" w:customStyle="1" w:styleId="WWCharLFO20LVL2">
    <w:name w:val="WW_CharLFO20LVL2"/>
    <w:qFormat/>
    <w:rPr>
      <w:rFonts w:cs="Times New Roman"/>
    </w:rPr>
  </w:style>
  <w:style w:type="character" w:customStyle="1" w:styleId="WWCharLFO20LVL3">
    <w:name w:val="WW_CharLFO20LVL3"/>
    <w:qFormat/>
    <w:rPr>
      <w:rFonts w:cs="Times New Roman"/>
    </w:rPr>
  </w:style>
  <w:style w:type="character" w:customStyle="1" w:styleId="WWCharLFO20LVL4">
    <w:name w:val="WW_CharLFO20LVL4"/>
    <w:qFormat/>
    <w:rPr>
      <w:rFonts w:cs="Times New Roman"/>
    </w:rPr>
  </w:style>
  <w:style w:type="character" w:customStyle="1" w:styleId="WWCharLFO20LVL5">
    <w:name w:val="WW_CharLFO20LVL5"/>
    <w:qFormat/>
    <w:rPr>
      <w:rFonts w:cs="Times New Roman"/>
    </w:rPr>
  </w:style>
  <w:style w:type="character" w:customStyle="1" w:styleId="WWCharLFO20LVL6">
    <w:name w:val="WW_CharLFO20LVL6"/>
    <w:qFormat/>
    <w:rPr>
      <w:rFonts w:cs="Times New Roman"/>
    </w:rPr>
  </w:style>
  <w:style w:type="character" w:customStyle="1" w:styleId="WWCharLFO20LVL7">
    <w:name w:val="WW_CharLFO20LVL7"/>
    <w:qFormat/>
    <w:rPr>
      <w:rFonts w:cs="Times New Roman"/>
    </w:rPr>
  </w:style>
  <w:style w:type="character" w:customStyle="1" w:styleId="WWCharLFO20LVL8">
    <w:name w:val="WW_CharLFO20LVL8"/>
    <w:qFormat/>
    <w:rPr>
      <w:rFonts w:cs="Times New Roman"/>
    </w:rPr>
  </w:style>
  <w:style w:type="character" w:customStyle="1" w:styleId="WWCharLFO20LVL9">
    <w:name w:val="WW_CharLFO20LVL9"/>
    <w:qFormat/>
    <w:rPr>
      <w:rFonts w:cs="Times New Roman"/>
    </w:rPr>
  </w:style>
  <w:style w:type="character" w:customStyle="1" w:styleId="ab">
    <w:name w:val="頁尾 字元"/>
    <w:aliases w:val=" 字元 字元1"/>
    <w:basedOn w:val="a1"/>
    <w:uiPriority w:val="99"/>
    <w:qFormat/>
    <w:rPr>
      <w:rFonts w:ascii="Calibri" w:eastAsia="新細明體;PMingLiU" w:hAnsi="Calibri" w:cs="Times New Roman"/>
      <w:kern w:val="0"/>
      <w:sz w:val="20"/>
      <w:szCs w:val="20"/>
      <w:lang w:bidi="ar-SA"/>
    </w:rPr>
  </w:style>
  <w:style w:type="character" w:styleId="ac">
    <w:name w:val="Hyperlink"/>
    <w:basedOn w:val="a1"/>
    <w:qFormat/>
    <w:rPr>
      <w:color w:val="0563C1"/>
      <w:u w:val="single"/>
    </w:rPr>
  </w:style>
  <w:style w:type="character" w:customStyle="1" w:styleId="WWCharLFO22LVL1">
    <w:name w:val="WW_CharLFO22LVL1"/>
    <w:qFormat/>
    <w:rPr>
      <w:rFonts w:ascii="新細明體" w:eastAsia="新細明體" w:hAnsi="新細明體" w:cs="Times New Roman"/>
      <w:lang w:val="en-US"/>
    </w:rPr>
  </w:style>
  <w:style w:type="character" w:customStyle="1" w:styleId="WWCharLFO22LVL2">
    <w:name w:val="WW_CharLFO22LVL2"/>
    <w:qFormat/>
    <w:rPr>
      <w:rFonts w:ascii="Wingdings" w:hAnsi="Wingdings"/>
    </w:rPr>
  </w:style>
  <w:style w:type="character" w:customStyle="1" w:styleId="WWCharLFO22LVL3">
    <w:name w:val="WW_CharLFO22LVL3"/>
    <w:qFormat/>
    <w:rPr>
      <w:rFonts w:ascii="Wingdings" w:hAnsi="Wingdings"/>
    </w:rPr>
  </w:style>
  <w:style w:type="character" w:customStyle="1" w:styleId="WWCharLFO22LVL4">
    <w:name w:val="WW_CharLFO22LVL4"/>
    <w:qFormat/>
    <w:rPr>
      <w:rFonts w:ascii="Wingdings" w:hAnsi="Wingdings"/>
    </w:rPr>
  </w:style>
  <w:style w:type="character" w:customStyle="1" w:styleId="WWCharLFO22LVL5">
    <w:name w:val="WW_CharLFO22LVL5"/>
    <w:qFormat/>
    <w:rPr>
      <w:rFonts w:ascii="Wingdings" w:hAnsi="Wingdings"/>
    </w:rPr>
  </w:style>
  <w:style w:type="character" w:customStyle="1" w:styleId="WWCharLFO22LVL6">
    <w:name w:val="WW_CharLFO22LVL6"/>
    <w:qFormat/>
    <w:rPr>
      <w:rFonts w:ascii="Wingdings" w:hAnsi="Wingdings"/>
    </w:rPr>
  </w:style>
  <w:style w:type="character" w:customStyle="1" w:styleId="WWCharLFO22LVL7">
    <w:name w:val="WW_CharLFO22LVL7"/>
    <w:qFormat/>
    <w:rPr>
      <w:rFonts w:ascii="Wingdings" w:hAnsi="Wingdings"/>
    </w:rPr>
  </w:style>
  <w:style w:type="character" w:customStyle="1" w:styleId="WWCharLFO22LVL8">
    <w:name w:val="WW_CharLFO22LVL8"/>
    <w:qFormat/>
    <w:rPr>
      <w:rFonts w:ascii="Wingdings" w:hAnsi="Wingdings"/>
    </w:rPr>
  </w:style>
  <w:style w:type="character" w:customStyle="1" w:styleId="WWCharLFO22LVL9">
    <w:name w:val="WW_CharLFO22LVL9"/>
    <w:qFormat/>
    <w:rPr>
      <w:rFonts w:ascii="Wingdings" w:hAnsi="Wingdings"/>
    </w:rPr>
  </w:style>
  <w:style w:type="character" w:customStyle="1" w:styleId="WWCharLFO23LVL1">
    <w:name w:val="WW_CharLFO23LVL1"/>
    <w:qFormat/>
    <w:rPr>
      <w:rFonts w:ascii="標楷體" w:eastAsia="標楷體" w:hAnsi="標楷體" w:cs="Mangal"/>
      <w:color w:val="FF0000"/>
    </w:rPr>
  </w:style>
  <w:style w:type="character" w:customStyle="1" w:styleId="WWCharLFO23LVL2">
    <w:name w:val="WW_CharLFO23LVL2"/>
    <w:qFormat/>
    <w:rPr>
      <w:rFonts w:ascii="Wingdings" w:hAnsi="Wingdings"/>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Wingdings" w:hAnsi="Wingdings"/>
    </w:rPr>
  </w:style>
  <w:style w:type="character" w:customStyle="1" w:styleId="WWCharLFO23LVL5">
    <w:name w:val="WW_CharLFO23LVL5"/>
    <w:qFormat/>
    <w:rPr>
      <w:rFonts w:ascii="Wingdings" w:hAnsi="Wingdings"/>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Wingdings" w:hAnsi="Wingdings"/>
    </w:rPr>
  </w:style>
  <w:style w:type="character" w:customStyle="1" w:styleId="WWCharLFO23LVL8">
    <w:name w:val="WW_CharLFO23LVL8"/>
    <w:qFormat/>
    <w:rPr>
      <w:rFonts w:ascii="Wingdings" w:hAnsi="Wingdings"/>
    </w:rPr>
  </w:style>
  <w:style w:type="character" w:customStyle="1" w:styleId="WWCharLFO23LVL9">
    <w:name w:val="WW_CharLFO23LVL9"/>
    <w:qFormat/>
    <w:rPr>
      <w:rFonts w:ascii="Wingdings" w:hAnsi="Wingdings"/>
    </w:rPr>
  </w:style>
  <w:style w:type="character" w:customStyle="1" w:styleId="WWCharLFO24LVL1">
    <w:name w:val="WW_CharLFO24LVL1"/>
    <w:qFormat/>
    <w:rPr>
      <w:rFonts w:ascii="標楷體" w:eastAsia="標楷體" w:hAnsi="標楷體" w:cs="標楷體;DF Kai Shu"/>
      <w:color w:val="FF0000"/>
    </w:rPr>
  </w:style>
  <w:style w:type="character" w:customStyle="1" w:styleId="WWCharLFO24LVL2">
    <w:name w:val="WW_CharLFO24LVL2"/>
    <w:qFormat/>
    <w:rPr>
      <w:rFonts w:ascii="Wingdings" w:hAnsi="Wingdings"/>
    </w:rPr>
  </w:style>
  <w:style w:type="character" w:customStyle="1" w:styleId="WWCharLFO24LVL3">
    <w:name w:val="WW_CharLFO24LVL3"/>
    <w:qFormat/>
    <w:rPr>
      <w:rFonts w:ascii="Wingdings" w:hAnsi="Wingdings"/>
    </w:rPr>
  </w:style>
  <w:style w:type="character" w:customStyle="1" w:styleId="WWCharLFO24LVL4">
    <w:name w:val="WW_CharLFO24LVL4"/>
    <w:qFormat/>
    <w:rPr>
      <w:rFonts w:ascii="Wingdings" w:hAnsi="Wingdings"/>
    </w:rPr>
  </w:style>
  <w:style w:type="character" w:customStyle="1" w:styleId="WWCharLFO24LVL5">
    <w:name w:val="WW_CharLFO24LVL5"/>
    <w:qFormat/>
    <w:rPr>
      <w:rFonts w:ascii="Wingdings" w:hAnsi="Wingdings"/>
    </w:rPr>
  </w:style>
  <w:style w:type="character" w:customStyle="1" w:styleId="WWCharLFO24LVL6">
    <w:name w:val="WW_CharLFO24LVL6"/>
    <w:qFormat/>
    <w:rPr>
      <w:rFonts w:ascii="Wingdings" w:hAnsi="Wingdings"/>
    </w:rPr>
  </w:style>
  <w:style w:type="character" w:customStyle="1" w:styleId="WWCharLFO24LVL7">
    <w:name w:val="WW_CharLFO24LVL7"/>
    <w:qFormat/>
    <w:rPr>
      <w:rFonts w:ascii="Wingdings" w:hAnsi="Wingdings"/>
    </w:rPr>
  </w:style>
  <w:style w:type="character" w:customStyle="1" w:styleId="WWCharLFO24LVL8">
    <w:name w:val="WW_CharLFO24LVL8"/>
    <w:qFormat/>
    <w:rPr>
      <w:rFonts w:ascii="Wingdings" w:hAnsi="Wingdings"/>
    </w:rPr>
  </w:style>
  <w:style w:type="character" w:customStyle="1" w:styleId="WWCharLFO24LVL9">
    <w:name w:val="WW_CharLFO24LVL9"/>
    <w:qFormat/>
    <w:rPr>
      <w:rFonts w:ascii="Wingdings" w:hAnsi="Wingdings"/>
    </w:rPr>
  </w:style>
  <w:style w:type="character" w:customStyle="1" w:styleId="WWCharLFO25LVL1">
    <w:name w:val="WW_CharLFO25LVL1"/>
    <w:qFormat/>
    <w:rPr>
      <w:rFonts w:ascii="標楷體" w:eastAsia="標楷體" w:hAnsi="標楷體" w:cs="新細明體"/>
      <w:color w:val="FF0000"/>
    </w:rPr>
  </w:style>
  <w:style w:type="character" w:customStyle="1" w:styleId="WWCharLFO25LVL2">
    <w:name w:val="WW_CharLFO25LVL2"/>
    <w:qFormat/>
    <w:rPr>
      <w:rFonts w:ascii="Wingdings" w:hAnsi="Wingdings"/>
    </w:rPr>
  </w:style>
  <w:style w:type="character" w:customStyle="1" w:styleId="WWCharLFO25LVL3">
    <w:name w:val="WW_CharLFO25LVL3"/>
    <w:qFormat/>
    <w:rPr>
      <w:rFonts w:ascii="Wingdings" w:hAnsi="Wingdings"/>
    </w:rPr>
  </w:style>
  <w:style w:type="character" w:customStyle="1" w:styleId="WWCharLFO25LVL4">
    <w:name w:val="WW_CharLFO25LVL4"/>
    <w:qFormat/>
    <w:rPr>
      <w:rFonts w:ascii="Wingdings" w:hAnsi="Wingdings"/>
    </w:rPr>
  </w:style>
  <w:style w:type="character" w:customStyle="1" w:styleId="WWCharLFO25LVL5">
    <w:name w:val="WW_CharLFO25LVL5"/>
    <w:qFormat/>
    <w:rPr>
      <w:rFonts w:ascii="Wingdings" w:hAnsi="Wingdings"/>
    </w:rPr>
  </w:style>
  <w:style w:type="character" w:customStyle="1" w:styleId="WWCharLFO25LVL6">
    <w:name w:val="WW_CharLFO25LVL6"/>
    <w:qFormat/>
    <w:rPr>
      <w:rFonts w:ascii="Wingdings" w:hAnsi="Wingdings"/>
    </w:rPr>
  </w:style>
  <w:style w:type="character" w:customStyle="1" w:styleId="WWCharLFO25LVL7">
    <w:name w:val="WW_CharLFO25LVL7"/>
    <w:qFormat/>
    <w:rPr>
      <w:rFonts w:ascii="Wingdings" w:hAnsi="Wingdings"/>
    </w:rPr>
  </w:style>
  <w:style w:type="character" w:customStyle="1" w:styleId="WWCharLFO25LVL8">
    <w:name w:val="WW_CharLFO25LVL8"/>
    <w:qFormat/>
    <w:rPr>
      <w:rFonts w:ascii="Wingdings" w:hAnsi="Wingdings"/>
    </w:rPr>
  </w:style>
  <w:style w:type="character" w:customStyle="1" w:styleId="WWCharLFO25LVL9">
    <w:name w:val="WW_CharLFO25LVL9"/>
    <w:qFormat/>
    <w:rPr>
      <w:rFonts w:ascii="Wingdings" w:hAnsi="Wingdings"/>
    </w:rPr>
  </w:style>
  <w:style w:type="paragraph" w:styleId="ad">
    <w:name w:val="Title"/>
    <w:basedOn w:val="a"/>
    <w:next w:val="a0"/>
    <w:uiPriority w:val="10"/>
    <w:qFormat/>
    <w:pPr>
      <w:keepNext/>
      <w:spacing w:before="240" w:after="120"/>
    </w:pPr>
    <w:rPr>
      <w:rFonts w:ascii="Liberation Sans" w:eastAsia="微軟正黑體" w:hAnsi="Liberation Sans" w:cs="Mangal"/>
      <w:sz w:val="28"/>
      <w:szCs w:val="28"/>
    </w:rPr>
  </w:style>
  <w:style w:type="paragraph" w:styleId="a0">
    <w:name w:val="Body Text"/>
    <w:basedOn w:val="a"/>
    <w:link w:val="ae"/>
    <w:pPr>
      <w:spacing w:after="140" w:line="276" w:lineRule="auto"/>
    </w:pPr>
  </w:style>
  <w:style w:type="paragraph" w:styleId="af">
    <w:name w:val="List"/>
    <w:basedOn w:val="a0"/>
    <w:rPr>
      <w:rFonts w:cs="Mangal"/>
    </w:rPr>
  </w:style>
  <w:style w:type="paragraph" w:styleId="af0">
    <w:name w:val="caption"/>
    <w:basedOn w:val="a"/>
    <w:qFormat/>
    <w:pPr>
      <w:suppressLineNumbers/>
      <w:spacing w:before="120" w:after="120"/>
    </w:pPr>
    <w:rPr>
      <w:i/>
      <w:iCs/>
      <w:sz w:val="20"/>
      <w:szCs w:val="20"/>
    </w:rPr>
  </w:style>
  <w:style w:type="paragraph" w:customStyle="1" w:styleId="af1">
    <w:name w:val="索引"/>
    <w:basedOn w:val="a"/>
    <w:qFormat/>
    <w:pPr>
      <w:suppressLineNumbers/>
    </w:pPr>
    <w:rPr>
      <w:rFonts w:cs="Mangal"/>
    </w:rPr>
  </w:style>
  <w:style w:type="paragraph" w:styleId="af2">
    <w:name w:val="header"/>
    <w:aliases w:val=" 字元"/>
    <w:basedOn w:val="a"/>
    <w:link w:val="af3"/>
    <w:uiPriority w:val="99"/>
    <w:pPr>
      <w:tabs>
        <w:tab w:val="center" w:pos="4153"/>
        <w:tab w:val="right" w:pos="8306"/>
      </w:tabs>
      <w:snapToGrid w:val="0"/>
    </w:pPr>
    <w:rPr>
      <w:kern w:val="0"/>
      <w:sz w:val="20"/>
      <w:szCs w:val="20"/>
    </w:rPr>
  </w:style>
  <w:style w:type="paragraph" w:styleId="af4">
    <w:name w:val="footer"/>
    <w:basedOn w:val="a"/>
    <w:uiPriority w:val="99"/>
    <w:pPr>
      <w:tabs>
        <w:tab w:val="center" w:pos="4153"/>
        <w:tab w:val="right" w:pos="8306"/>
      </w:tabs>
      <w:snapToGrid w:val="0"/>
    </w:pPr>
    <w:rPr>
      <w:kern w:val="0"/>
      <w:sz w:val="20"/>
      <w:szCs w:val="20"/>
    </w:rPr>
  </w:style>
  <w:style w:type="paragraph" w:styleId="af5">
    <w:name w:val="List Paragraph"/>
    <w:basedOn w:val="a"/>
    <w:qFormat/>
    <w:pPr>
      <w:ind w:left="480"/>
    </w:pPr>
  </w:style>
  <w:style w:type="paragraph" w:styleId="HTML">
    <w:name w:val="HTML Preformatted"/>
    <w:basedOn w:val="a"/>
    <w:qFormat/>
    <w:rPr>
      <w:rFonts w:ascii="Courier New" w:eastAsia="Courier New" w:hAnsi="Courier New" w:cs="Courier New"/>
      <w:sz w:val="20"/>
      <w:szCs w:val="20"/>
    </w:rPr>
  </w:style>
  <w:style w:type="paragraph" w:customStyle="1" w:styleId="10">
    <w:name w:val="(1)"/>
    <w:basedOn w:val="a"/>
    <w:qFormat/>
    <w:pPr>
      <w:spacing w:after="120" w:line="480" w:lineRule="exact"/>
      <w:ind w:left="964" w:hanging="595"/>
      <w:jc w:val="both"/>
    </w:pPr>
    <w:rPr>
      <w:rFonts w:ascii="Times New Roman" w:eastAsia="標楷體;DF Kai Shu" w:hAnsi="Times New Roman"/>
      <w:szCs w:val="20"/>
    </w:rPr>
  </w:style>
  <w:style w:type="paragraph" w:customStyle="1" w:styleId="11">
    <w:name w:val="(1)內容"/>
    <w:basedOn w:val="a"/>
    <w:qFormat/>
    <w:pPr>
      <w:spacing w:after="120" w:line="480" w:lineRule="exact"/>
      <w:ind w:left="936" w:firstLine="482"/>
      <w:jc w:val="both"/>
    </w:pPr>
    <w:rPr>
      <w:rFonts w:ascii="Times New Roman" w:eastAsia="標楷體;DF Kai Shu" w:hAnsi="Times New Roman"/>
      <w:szCs w:val="20"/>
    </w:rPr>
  </w:style>
  <w:style w:type="paragraph" w:customStyle="1" w:styleId="12">
    <w:name w:val="(1)內容項目●"/>
    <w:basedOn w:val="11"/>
    <w:qFormat/>
    <w:pPr>
      <w:ind w:left="1185" w:hanging="238"/>
    </w:pPr>
  </w:style>
  <w:style w:type="paragraph" w:customStyle="1" w:styleId="13">
    <w:name w:val="(1)項目"/>
    <w:basedOn w:val="10"/>
    <w:next w:val="11"/>
    <w:qFormat/>
    <w:pPr>
      <w:spacing w:before="240" w:after="0"/>
    </w:pPr>
    <w:rPr>
      <w:bCs/>
    </w:rPr>
  </w:style>
  <w:style w:type="paragraph" w:customStyle="1" w:styleId="Af6">
    <w:name w:val="（A）項目"/>
    <w:basedOn w:val="a"/>
    <w:next w:val="a"/>
    <w:qFormat/>
    <w:pPr>
      <w:spacing w:after="120" w:line="480" w:lineRule="exact"/>
      <w:ind w:left="1805" w:hanging="648"/>
      <w:jc w:val="both"/>
    </w:pPr>
    <w:rPr>
      <w:rFonts w:ascii="Times New Roman" w:eastAsia="標楷體;DF Kai Shu" w:hAnsi="Times New Roman"/>
      <w:szCs w:val="20"/>
    </w:rPr>
  </w:style>
  <w:style w:type="paragraph" w:customStyle="1" w:styleId="Af7">
    <w:name w:val="（A）"/>
    <w:basedOn w:val="Af6"/>
    <w:qFormat/>
  </w:style>
  <w:style w:type="paragraph" w:customStyle="1" w:styleId="af8">
    <w:name w:val="a."/>
    <w:basedOn w:val="a"/>
    <w:qFormat/>
    <w:pPr>
      <w:spacing w:after="120" w:line="480" w:lineRule="exact"/>
      <w:ind w:left="1220" w:hanging="176"/>
      <w:jc w:val="both"/>
    </w:pPr>
    <w:rPr>
      <w:rFonts w:ascii="Times New Roman" w:eastAsia="華康儷楷書" w:hAnsi="Times New Roman"/>
      <w:szCs w:val="20"/>
    </w:rPr>
  </w:style>
  <w:style w:type="paragraph" w:customStyle="1" w:styleId="af9">
    <w:name w:val="（a）"/>
    <w:basedOn w:val="af8"/>
    <w:qFormat/>
    <w:pPr>
      <w:ind w:left="2282" w:hanging="602"/>
    </w:pPr>
  </w:style>
  <w:style w:type="paragraph" w:customStyle="1" w:styleId="Afa">
    <w:name w:val="A.內容"/>
    <w:basedOn w:val="a"/>
    <w:qFormat/>
    <w:pPr>
      <w:spacing w:after="120" w:line="480" w:lineRule="exact"/>
      <w:ind w:left="964" w:firstLine="482"/>
      <w:jc w:val="both"/>
    </w:pPr>
    <w:rPr>
      <w:rFonts w:ascii="Times New Roman" w:eastAsia="標楷體;DF Kai Shu" w:hAnsi="Times New Roman"/>
      <w:szCs w:val="20"/>
    </w:rPr>
  </w:style>
  <w:style w:type="paragraph" w:customStyle="1" w:styleId="Afb">
    <w:name w:val="（A）內容"/>
    <w:basedOn w:val="Afa"/>
    <w:qFormat/>
    <w:pPr>
      <w:ind w:left="1806" w:firstLine="0"/>
    </w:pPr>
  </w:style>
  <w:style w:type="paragraph" w:customStyle="1" w:styleId="afc">
    <w:name w:val="a.項目"/>
    <w:basedOn w:val="af8"/>
    <w:next w:val="Afa"/>
    <w:qFormat/>
    <w:pPr>
      <w:spacing w:before="240" w:after="0"/>
      <w:ind w:left="1219" w:hanging="170"/>
    </w:pPr>
    <w:rPr>
      <w:rFonts w:eastAsia="標楷體;DF Kai Shu"/>
    </w:rPr>
  </w:style>
  <w:style w:type="paragraph" w:customStyle="1" w:styleId="afd">
    <w:name w:val="（a）項目"/>
    <w:basedOn w:val="afc"/>
    <w:qFormat/>
    <w:pPr>
      <w:ind w:left="2280" w:hanging="593"/>
    </w:pPr>
    <w:rPr>
      <w:b/>
    </w:rPr>
  </w:style>
  <w:style w:type="paragraph" w:customStyle="1" w:styleId="afe">
    <w:name w:val="（a）內容"/>
    <w:basedOn w:val="afd"/>
    <w:qFormat/>
    <w:pPr>
      <w:spacing w:before="0"/>
      <w:ind w:left="2279" w:firstLine="482"/>
    </w:pPr>
  </w:style>
  <w:style w:type="paragraph" w:customStyle="1" w:styleId="aff">
    <w:name w:val="（a）內容項目"/>
    <w:basedOn w:val="afe"/>
    <w:qFormat/>
    <w:pPr>
      <w:ind w:left="2534" w:hanging="255"/>
    </w:pPr>
  </w:style>
  <w:style w:type="paragraph" w:customStyle="1" w:styleId="Aff0">
    <w:name w:val="（A）內容項目"/>
    <w:basedOn w:val="Afb"/>
    <w:qFormat/>
    <w:pPr>
      <w:ind w:left="2058" w:hanging="246"/>
    </w:pPr>
  </w:style>
  <w:style w:type="paragraph" w:customStyle="1" w:styleId="aff1">
    <w:name w:val="（a）內容項目●"/>
    <w:basedOn w:val="afe"/>
    <w:qFormat/>
    <w:pPr>
      <w:ind w:left="2534" w:hanging="255"/>
    </w:pPr>
  </w:style>
  <w:style w:type="paragraph" w:customStyle="1" w:styleId="Aff2">
    <w:name w:val="（A）內容項目●"/>
    <w:basedOn w:val="Afb"/>
    <w:qFormat/>
    <w:pPr>
      <w:ind w:left="2058" w:hanging="246"/>
    </w:pPr>
  </w:style>
  <w:style w:type="paragraph" w:customStyle="1" w:styleId="aff3">
    <w:name w:val="(一)"/>
    <w:basedOn w:val="a"/>
    <w:qFormat/>
    <w:pPr>
      <w:spacing w:after="120" w:line="480" w:lineRule="exact"/>
      <w:ind w:left="709" w:hanging="709"/>
      <w:jc w:val="both"/>
    </w:pPr>
    <w:rPr>
      <w:rFonts w:ascii="Times New Roman" w:eastAsia="標楷體;DF Kai Shu" w:hAnsi="Times New Roman"/>
      <w:sz w:val="20"/>
    </w:rPr>
  </w:style>
  <w:style w:type="paragraph" w:customStyle="1" w:styleId="aff4">
    <w:name w:val="(一)內容"/>
    <w:basedOn w:val="a"/>
    <w:qFormat/>
    <w:pPr>
      <w:spacing w:after="120" w:line="480" w:lineRule="exact"/>
      <w:ind w:left="255" w:firstLine="482"/>
      <w:jc w:val="both"/>
    </w:pPr>
    <w:rPr>
      <w:rFonts w:ascii="Times New Roman" w:eastAsia="標楷體;DF Kai Shu" w:hAnsi="Times New Roman"/>
      <w:szCs w:val="20"/>
    </w:rPr>
  </w:style>
  <w:style w:type="paragraph" w:customStyle="1" w:styleId="aff5">
    <w:name w:val="(一)內容項目●"/>
    <w:basedOn w:val="a"/>
    <w:qFormat/>
    <w:pPr>
      <w:spacing w:after="120" w:line="480" w:lineRule="exact"/>
      <w:ind w:left="493" w:hanging="238"/>
      <w:jc w:val="both"/>
    </w:pPr>
    <w:rPr>
      <w:rFonts w:ascii="Times New Roman" w:eastAsia="標楷體;DF Kai Shu" w:hAnsi="Times New Roman"/>
      <w:szCs w:val="20"/>
    </w:rPr>
  </w:style>
  <w:style w:type="paragraph" w:customStyle="1" w:styleId="aff6">
    <w:name w:val="(一)項目"/>
    <w:basedOn w:val="aff3"/>
    <w:next w:val="aff4"/>
    <w:qFormat/>
    <w:pPr>
      <w:spacing w:before="240" w:after="0"/>
    </w:pPr>
  </w:style>
  <w:style w:type="paragraph" w:customStyle="1" w:styleId="14">
    <w:name w:val="1."/>
    <w:basedOn w:val="a"/>
    <w:qFormat/>
    <w:pPr>
      <w:spacing w:after="120" w:line="480" w:lineRule="exact"/>
      <w:ind w:left="510" w:hanging="198"/>
      <w:jc w:val="both"/>
    </w:pPr>
    <w:rPr>
      <w:rFonts w:ascii="Times New Roman" w:eastAsia="標楷體;DF Kai Shu" w:hAnsi="Times New Roman"/>
      <w:sz w:val="20"/>
    </w:rPr>
  </w:style>
  <w:style w:type="paragraph" w:customStyle="1" w:styleId="110">
    <w:name w:val="1.1"/>
    <w:basedOn w:val="a"/>
    <w:next w:val="a"/>
    <w:qFormat/>
    <w:pPr>
      <w:spacing w:before="480" w:after="240" w:line="480" w:lineRule="exact"/>
      <w:ind w:left="340" w:hanging="624"/>
      <w:jc w:val="both"/>
    </w:pPr>
    <w:rPr>
      <w:rFonts w:ascii="Times New Roman" w:eastAsia="微軟正黑體" w:hAnsi="Times New Roman"/>
      <w:b/>
      <w:sz w:val="32"/>
      <w:szCs w:val="20"/>
    </w:rPr>
  </w:style>
  <w:style w:type="paragraph" w:customStyle="1" w:styleId="111">
    <w:name w:val="1.1內容"/>
    <w:basedOn w:val="a"/>
    <w:qFormat/>
    <w:pPr>
      <w:spacing w:after="120" w:line="480" w:lineRule="exact"/>
      <w:ind w:firstLine="482"/>
      <w:jc w:val="both"/>
    </w:pPr>
    <w:rPr>
      <w:rFonts w:ascii="Times New Roman" w:eastAsia="標楷體;DF Kai Shu" w:hAnsi="Times New Roman"/>
      <w:szCs w:val="20"/>
    </w:rPr>
  </w:style>
  <w:style w:type="paragraph" w:customStyle="1" w:styleId="112">
    <w:name w:val="1.1內容項目●"/>
    <w:basedOn w:val="a"/>
    <w:qFormat/>
    <w:pPr>
      <w:spacing w:after="120" w:line="480" w:lineRule="exact"/>
      <w:ind w:left="266" w:hanging="255"/>
      <w:jc w:val="both"/>
    </w:pPr>
    <w:rPr>
      <w:rFonts w:ascii="Times New Roman" w:eastAsia="標楷體;DF Kai Shu" w:hAnsi="Times New Roman"/>
      <w:szCs w:val="20"/>
    </w:rPr>
  </w:style>
  <w:style w:type="paragraph" w:customStyle="1" w:styleId="15">
    <w:name w:val="1.內容"/>
    <w:basedOn w:val="a"/>
    <w:qFormat/>
    <w:pPr>
      <w:spacing w:after="120" w:line="480" w:lineRule="exact"/>
      <w:ind w:left="482" w:firstLine="482"/>
      <w:jc w:val="both"/>
    </w:pPr>
    <w:rPr>
      <w:rFonts w:ascii="Times New Roman" w:eastAsia="標楷體;DF Kai Shu" w:hAnsi="Times New Roman"/>
      <w:szCs w:val="20"/>
    </w:rPr>
  </w:style>
  <w:style w:type="paragraph" w:customStyle="1" w:styleId="16">
    <w:name w:val="1.內容項目●"/>
    <w:basedOn w:val="15"/>
    <w:qFormat/>
    <w:pPr>
      <w:ind w:left="947" w:hanging="238"/>
    </w:pPr>
  </w:style>
  <w:style w:type="paragraph" w:customStyle="1" w:styleId="17">
    <w:name w:val="1.項目"/>
    <w:basedOn w:val="14"/>
    <w:next w:val="15"/>
    <w:qFormat/>
    <w:pPr>
      <w:spacing w:before="240" w:after="0"/>
    </w:pPr>
  </w:style>
  <w:style w:type="paragraph" w:customStyle="1" w:styleId="Aff7">
    <w:name w:val="A."/>
    <w:basedOn w:val="a"/>
    <w:qFormat/>
    <w:pPr>
      <w:spacing w:after="120" w:line="480" w:lineRule="exact"/>
      <w:ind w:left="1200" w:hanging="238"/>
      <w:jc w:val="both"/>
    </w:pPr>
    <w:rPr>
      <w:rFonts w:ascii="Times New Roman" w:eastAsia="標楷體;DF Kai Shu" w:hAnsi="Times New Roman"/>
      <w:szCs w:val="20"/>
    </w:rPr>
  </w:style>
  <w:style w:type="paragraph" w:customStyle="1" w:styleId="aff8">
    <w:name w:val="a.內容"/>
    <w:basedOn w:val="a"/>
    <w:qFormat/>
    <w:pPr>
      <w:spacing w:after="120" w:line="480" w:lineRule="exact"/>
      <w:ind w:left="1219" w:firstLine="482"/>
      <w:jc w:val="both"/>
    </w:pPr>
    <w:rPr>
      <w:rFonts w:ascii="Times New Roman" w:eastAsia="標楷體;DF Kai Shu" w:hAnsi="Times New Roman"/>
      <w:szCs w:val="20"/>
    </w:rPr>
  </w:style>
  <w:style w:type="paragraph" w:customStyle="1" w:styleId="Aff9">
    <w:name w:val="A.內容項目●"/>
    <w:basedOn w:val="a"/>
    <w:qFormat/>
    <w:pPr>
      <w:spacing w:after="120" w:line="480" w:lineRule="exact"/>
      <w:ind w:left="1457" w:hanging="238"/>
      <w:jc w:val="both"/>
    </w:pPr>
    <w:rPr>
      <w:rFonts w:ascii="Times New Roman" w:eastAsia="標楷體;DF Kai Shu" w:hAnsi="Times New Roman"/>
      <w:szCs w:val="20"/>
    </w:rPr>
  </w:style>
  <w:style w:type="paragraph" w:customStyle="1" w:styleId="affa">
    <w:name w:val="a.內容項目●"/>
    <w:basedOn w:val="a"/>
    <w:qFormat/>
    <w:pPr>
      <w:spacing w:after="120" w:line="480" w:lineRule="exact"/>
      <w:ind w:left="1457" w:hanging="238"/>
      <w:jc w:val="both"/>
    </w:pPr>
    <w:rPr>
      <w:rFonts w:ascii="Times New Roman" w:eastAsia="標楷體;DF Kai Shu" w:hAnsi="Times New Roman"/>
      <w:szCs w:val="20"/>
    </w:rPr>
  </w:style>
  <w:style w:type="paragraph" w:customStyle="1" w:styleId="Affb">
    <w:name w:val="A.項目"/>
    <w:basedOn w:val="Aff7"/>
    <w:next w:val="Afa"/>
    <w:qFormat/>
    <w:pPr>
      <w:spacing w:before="240" w:after="0"/>
      <w:ind w:left="1202" w:firstLine="0"/>
    </w:pPr>
  </w:style>
  <w:style w:type="paragraph" w:customStyle="1" w:styleId="affc">
    <w:name w:val="一、"/>
    <w:basedOn w:val="a"/>
    <w:qFormat/>
    <w:pPr>
      <w:spacing w:before="120" w:after="120" w:line="480" w:lineRule="exact"/>
      <w:ind w:left="482" w:hanging="482"/>
      <w:jc w:val="both"/>
    </w:pPr>
    <w:rPr>
      <w:rFonts w:ascii="Times New Roman" w:eastAsia="標楷體;DF Kai Shu" w:hAnsi="Times New Roman"/>
      <w:szCs w:val="20"/>
    </w:rPr>
  </w:style>
  <w:style w:type="paragraph" w:customStyle="1" w:styleId="affd">
    <w:name w:val="一、內容"/>
    <w:basedOn w:val="a"/>
    <w:qFormat/>
    <w:pPr>
      <w:spacing w:after="120" w:line="480" w:lineRule="exact"/>
      <w:ind w:firstLine="482"/>
      <w:jc w:val="both"/>
    </w:pPr>
    <w:rPr>
      <w:rFonts w:ascii="Times New Roman" w:eastAsia="標楷體;DF Kai Shu" w:hAnsi="Times New Roman"/>
      <w:sz w:val="20"/>
    </w:rPr>
  </w:style>
  <w:style w:type="paragraph" w:customStyle="1" w:styleId="affe">
    <w:name w:val="一、內容項目●"/>
    <w:basedOn w:val="affd"/>
    <w:qFormat/>
    <w:pPr>
      <w:ind w:left="238" w:hanging="238"/>
    </w:pPr>
  </w:style>
  <w:style w:type="paragraph" w:customStyle="1" w:styleId="afff">
    <w:name w:val="一、項目"/>
    <w:basedOn w:val="14"/>
    <w:next w:val="affd"/>
    <w:qFormat/>
    <w:pPr>
      <w:spacing w:before="360" w:after="0"/>
      <w:ind w:left="652" w:hanging="652"/>
    </w:pPr>
    <w:rPr>
      <w:b/>
    </w:rPr>
  </w:style>
  <w:style w:type="paragraph" w:styleId="18">
    <w:name w:val="toc 1"/>
    <w:basedOn w:val="a0"/>
    <w:next w:val="a0"/>
    <w:autoRedefine/>
    <w:qFormat/>
    <w:rsid w:val="00423647"/>
    <w:pPr>
      <w:spacing w:line="480" w:lineRule="exact"/>
      <w:jc w:val="distribute"/>
    </w:pPr>
    <w:rPr>
      <w:szCs w:val="21"/>
    </w:rPr>
  </w:style>
  <w:style w:type="paragraph" w:customStyle="1" w:styleId="afff0">
    <w:name w:val="表格"/>
    <w:basedOn w:val="a"/>
    <w:qFormat/>
    <w:pPr>
      <w:jc w:val="both"/>
    </w:pPr>
    <w:rPr>
      <w:rFonts w:ascii="Times New Roman" w:eastAsia="華康中黑體;微軟正黑體" w:hAnsi="Times New Roman"/>
      <w:kern w:val="0"/>
      <w:szCs w:val="20"/>
    </w:rPr>
  </w:style>
  <w:style w:type="paragraph" w:customStyle="1" w:styleId="afff1">
    <w:name w:val="章內容"/>
    <w:basedOn w:val="a"/>
    <w:qFormat/>
    <w:pPr>
      <w:spacing w:after="120" w:line="480" w:lineRule="exact"/>
      <w:ind w:firstLine="482"/>
      <w:jc w:val="both"/>
    </w:pPr>
    <w:rPr>
      <w:rFonts w:ascii="Times New Roman" w:eastAsia="標楷體;DF Kai Shu" w:hAnsi="Times New Roman"/>
      <w:szCs w:val="20"/>
    </w:rPr>
  </w:style>
  <w:style w:type="paragraph" w:customStyle="1" w:styleId="afff2">
    <w:name w:val="章內容項目●"/>
    <w:basedOn w:val="a"/>
    <w:qFormat/>
    <w:pPr>
      <w:spacing w:after="120" w:line="480" w:lineRule="exact"/>
      <w:ind w:left="266" w:hanging="255"/>
      <w:jc w:val="both"/>
    </w:pPr>
    <w:rPr>
      <w:rFonts w:ascii="Times New Roman" w:eastAsia="標楷體;DF Kai Shu" w:hAnsi="Times New Roman"/>
      <w:szCs w:val="20"/>
    </w:rPr>
  </w:style>
  <w:style w:type="paragraph" w:customStyle="1" w:styleId="afff3">
    <w:name w:val="章項目"/>
    <w:basedOn w:val="a"/>
    <w:qFormat/>
    <w:pPr>
      <w:spacing w:before="120" w:after="120" w:line="520" w:lineRule="exact"/>
      <w:ind w:left="397" w:hanging="397"/>
      <w:jc w:val="both"/>
    </w:pPr>
    <w:rPr>
      <w:rFonts w:ascii="Times New Roman" w:eastAsia="標楷體;DF Kai Shu" w:hAnsi="Times New Roman"/>
      <w:szCs w:val="20"/>
    </w:rPr>
  </w:style>
  <w:style w:type="paragraph" w:customStyle="1" w:styleId="afff4">
    <w:name w:val="第一章"/>
    <w:basedOn w:val="a"/>
    <w:next w:val="a"/>
    <w:qFormat/>
    <w:pPr>
      <w:spacing w:before="240" w:after="360" w:line="480" w:lineRule="exact"/>
      <w:jc w:val="center"/>
    </w:pPr>
    <w:rPr>
      <w:rFonts w:ascii="Times New Roman" w:eastAsia="微軟正黑體" w:hAnsi="Times New Roman"/>
      <w:b/>
      <w:bCs/>
      <w:sz w:val="36"/>
      <w:szCs w:val="20"/>
    </w:rPr>
  </w:style>
  <w:style w:type="paragraph" w:customStyle="1" w:styleId="afff5">
    <w:name w:val="壹"/>
    <w:basedOn w:val="a"/>
    <w:next w:val="a"/>
    <w:qFormat/>
    <w:pPr>
      <w:spacing w:before="120" w:after="120" w:line="520" w:lineRule="exact"/>
      <w:ind w:left="396" w:hanging="680"/>
      <w:jc w:val="both"/>
    </w:pPr>
    <w:rPr>
      <w:rFonts w:ascii="Times New Roman" w:eastAsia="華康中黑體;微軟正黑體" w:hAnsi="Times New Roman"/>
      <w:sz w:val="32"/>
      <w:szCs w:val="20"/>
    </w:rPr>
  </w:style>
  <w:style w:type="paragraph" w:customStyle="1" w:styleId="afff6">
    <w:name w:val="壹內容"/>
    <w:basedOn w:val="a"/>
    <w:next w:val="a"/>
    <w:qFormat/>
    <w:pPr>
      <w:spacing w:after="120" w:line="520" w:lineRule="exact"/>
      <w:ind w:firstLine="680"/>
      <w:jc w:val="both"/>
    </w:pPr>
    <w:rPr>
      <w:rFonts w:ascii="Times New Roman" w:eastAsia="標楷體;DF Kai Shu" w:hAnsi="Times New Roman"/>
      <w:szCs w:val="20"/>
    </w:rPr>
  </w:style>
  <w:style w:type="paragraph" w:customStyle="1" w:styleId="afff7">
    <w:name w:val="圖表、"/>
    <w:basedOn w:val="a"/>
    <w:next w:val="a"/>
    <w:qFormat/>
    <w:pPr>
      <w:snapToGrid w:val="0"/>
      <w:spacing w:before="120" w:after="120" w:line="480" w:lineRule="exact"/>
      <w:jc w:val="center"/>
    </w:pPr>
    <w:rPr>
      <w:rFonts w:ascii="Times New Roman" w:eastAsia="標楷體;DF Kai Shu" w:hAnsi="Times New Roman"/>
      <w:szCs w:val="20"/>
    </w:rPr>
  </w:style>
  <w:style w:type="paragraph" w:styleId="afff8">
    <w:name w:val="Balloon Text"/>
    <w:basedOn w:val="a"/>
    <w:link w:val="afff9"/>
    <w:qFormat/>
    <w:pPr>
      <w:jc w:val="both"/>
    </w:pPr>
    <w:rPr>
      <w:rFonts w:ascii="Cambria" w:eastAsia="Cambria" w:hAnsi="Cambria" w:cs="Cambria"/>
      <w:sz w:val="18"/>
      <w:szCs w:val="18"/>
    </w:rPr>
  </w:style>
  <w:style w:type="paragraph" w:customStyle="1" w:styleId="cjk">
    <w:name w:val="cjk"/>
    <w:basedOn w:val="a"/>
    <w:qFormat/>
    <w:pPr>
      <w:widowControl/>
      <w:spacing w:before="280" w:line="363" w:lineRule="atLeast"/>
      <w:jc w:val="both"/>
    </w:pPr>
    <w:rPr>
      <w:rFonts w:ascii="標楷體;DF Kai Shu" w:eastAsia="標楷體;DF Kai Shu" w:hAnsi="標楷體;DF Kai Shu" w:cs="新細明體;PMingLiU"/>
      <w:kern w:val="0"/>
      <w:szCs w:val="24"/>
    </w:rPr>
  </w:style>
  <w:style w:type="paragraph" w:customStyle="1" w:styleId="afffa">
    <w:name w:val="表格內容"/>
    <w:basedOn w:val="a"/>
    <w:qFormat/>
    <w:pPr>
      <w:suppressLineNumbers/>
    </w:pPr>
  </w:style>
  <w:style w:type="paragraph" w:customStyle="1" w:styleId="afffb">
    <w:name w:val="表格標題"/>
    <w:basedOn w:val="afffa"/>
    <w:qFormat/>
    <w:pPr>
      <w:jc w:val="center"/>
    </w:pPr>
    <w:rPr>
      <w:b/>
      <w:bCs/>
    </w:rPr>
  </w:style>
  <w:style w:type="paragraph" w:customStyle="1" w:styleId="afffc">
    <w:name w:val="外框內容"/>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pPr>
      <w:numPr>
        <w:numId w:val="8"/>
      </w:numPr>
    </w:pPr>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character" w:styleId="afffd">
    <w:name w:val="Placeholder Text"/>
    <w:basedOn w:val="a1"/>
    <w:uiPriority w:val="99"/>
    <w:semiHidden/>
    <w:rsid w:val="004C2299"/>
    <w:rPr>
      <w:color w:val="808080"/>
    </w:rPr>
  </w:style>
  <w:style w:type="character" w:customStyle="1" w:styleId="ae">
    <w:name w:val="本文 字元"/>
    <w:basedOn w:val="a1"/>
    <w:link w:val="a0"/>
    <w:rsid w:val="008E2341"/>
    <w:rPr>
      <w:rFonts w:ascii="Calibri" w:eastAsia="新細明體;PMingLiU" w:hAnsi="Calibri" w:cs="Times New Roman"/>
      <w:szCs w:val="22"/>
      <w:lang w:bidi="ar-SA"/>
    </w:rPr>
  </w:style>
  <w:style w:type="character" w:customStyle="1" w:styleId="20">
    <w:name w:val="標題 2 字元"/>
    <w:link w:val="2"/>
    <w:rsid w:val="0085162A"/>
    <w:rPr>
      <w:rFonts w:ascii="新細明體;PMingLiU" w:eastAsia="新細明體;PMingLiU" w:hAnsi="新細明體;PMingLiU" w:cs="新細明體;PMingLiU"/>
      <w:b/>
      <w:bCs/>
      <w:kern w:val="0"/>
      <w:sz w:val="36"/>
      <w:szCs w:val="36"/>
      <w:lang w:bidi="ar-SA"/>
    </w:rPr>
  </w:style>
  <w:style w:type="character" w:customStyle="1" w:styleId="af3">
    <w:name w:val="頁首 字元"/>
    <w:aliases w:val=" 字元 字元"/>
    <w:link w:val="af2"/>
    <w:uiPriority w:val="99"/>
    <w:locked/>
    <w:rsid w:val="0085162A"/>
    <w:rPr>
      <w:rFonts w:ascii="Calibri" w:eastAsia="新細明體;PMingLiU" w:hAnsi="Calibri" w:cs="Times New Roman"/>
      <w:kern w:val="0"/>
      <w:sz w:val="20"/>
      <w:szCs w:val="20"/>
      <w:lang w:bidi="ar-SA"/>
    </w:rPr>
  </w:style>
  <w:style w:type="paragraph" w:customStyle="1" w:styleId="19">
    <w:name w:val="清單段落1"/>
    <w:basedOn w:val="a"/>
    <w:uiPriority w:val="34"/>
    <w:qFormat/>
    <w:rsid w:val="0085162A"/>
    <w:pPr>
      <w:suppressAutoHyphens w:val="0"/>
      <w:ind w:leftChars="200" w:left="480"/>
      <w:textAlignment w:val="auto"/>
    </w:pPr>
    <w:rPr>
      <w:rFonts w:eastAsia="新細明體"/>
    </w:rPr>
  </w:style>
  <w:style w:type="table" w:styleId="afffe">
    <w:name w:val="Table Grid"/>
    <w:basedOn w:val="a2"/>
    <w:uiPriority w:val="39"/>
    <w:rsid w:val="0085162A"/>
    <w:pPr>
      <w:textAlignment w:val="auto"/>
    </w:pPr>
    <w:rPr>
      <w:rFonts w:ascii="Calibri" w:hAnsi="Calibri"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註解方塊文字 字元"/>
    <w:link w:val="afff8"/>
    <w:rsid w:val="0085162A"/>
    <w:rPr>
      <w:rFonts w:ascii="Cambria" w:eastAsia="Cambria" w:hAnsi="Cambria" w:cs="Cambria"/>
      <w:sz w:val="18"/>
      <w:szCs w:val="18"/>
      <w:lang w:bidi="ar-SA"/>
    </w:rPr>
  </w:style>
  <w:style w:type="character" w:styleId="affff">
    <w:name w:val="Strong"/>
    <w:qFormat/>
    <w:rsid w:val="0085162A"/>
    <w:rPr>
      <w:rFonts w:cs="Times New Roman"/>
      <w:b/>
      <w:bCs/>
    </w:rPr>
  </w:style>
  <w:style w:type="paragraph" w:customStyle="1" w:styleId="Standard">
    <w:name w:val="Standard"/>
    <w:rsid w:val="0085162A"/>
    <w:pPr>
      <w:widowControl w:val="0"/>
      <w:suppressAutoHyphens/>
      <w:autoSpaceDN w:val="0"/>
    </w:pPr>
    <w:rPr>
      <w:rFonts w:ascii="Times New Roman" w:eastAsia="新細明體, PMingLiU" w:hAnsi="Times New Roman" w:cs="Times New Roman"/>
      <w:kern w:val="3"/>
      <w:lang w:bidi="ar-SA"/>
    </w:rPr>
  </w:style>
  <w:style w:type="paragraph" w:customStyle="1" w:styleId="Default">
    <w:name w:val="Default"/>
    <w:rsid w:val="0085162A"/>
    <w:pPr>
      <w:widowControl w:val="0"/>
      <w:autoSpaceDE w:val="0"/>
      <w:autoSpaceDN w:val="0"/>
      <w:adjustRightInd w:val="0"/>
      <w:textAlignment w:val="auto"/>
    </w:pPr>
    <w:rPr>
      <w:rFonts w:ascii="新細明體" w:hAnsi="新細明體" w:cs="新細明體"/>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工廠改善計畫範本</dc:title>
  <dc:subject/>
  <dc:creator>CPC2805</dc:creator>
  <dc:description/>
  <cp:lastModifiedBy>陳宥暄</cp:lastModifiedBy>
  <cp:revision>6</cp:revision>
  <cp:lastPrinted>2021-11-30T02:38:00Z</cp:lastPrinted>
  <dcterms:created xsi:type="dcterms:W3CDTF">2021-08-26T07:54:00Z</dcterms:created>
  <dcterms:modified xsi:type="dcterms:W3CDTF">2021-11-30T02:39:00Z</dcterms:modified>
  <dc:language>zh-TW</dc:language>
</cp:coreProperties>
</file>